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4ED6" w14:textId="1F157B11" w:rsidR="00B37C9B" w:rsidRPr="008006BC" w:rsidRDefault="00B37C9B" w:rsidP="00B37C9B">
      <w:pPr>
        <w:pStyle w:val="Style1"/>
        <w:widowControl/>
        <w:spacing w:before="47" w:line="240" w:lineRule="auto"/>
        <w:ind w:right="1736"/>
        <w:jc w:val="both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</w:p>
    <w:p w14:paraId="030F604E" w14:textId="77777777" w:rsidR="00B37C9B" w:rsidRPr="008006BC" w:rsidRDefault="00B37C9B" w:rsidP="00B37C9B">
      <w:pPr>
        <w:pStyle w:val="Style1"/>
        <w:widowControl/>
        <w:spacing w:before="47" w:line="240" w:lineRule="auto"/>
        <w:ind w:right="1736"/>
        <w:jc w:val="both"/>
        <w:rPr>
          <w:rFonts w:ascii="Times New Roman" w:hAnsi="Times New Roman" w:cs="Times New Roman"/>
          <w:sz w:val="24"/>
        </w:rPr>
      </w:pPr>
    </w:p>
    <w:p w14:paraId="7FEE4DC6" w14:textId="4EEF6FB6" w:rsidR="00585250" w:rsidRPr="008006BC" w:rsidRDefault="00B37C9B" w:rsidP="00585250">
      <w:pPr>
        <w:pStyle w:val="Style1"/>
        <w:widowControl/>
        <w:spacing w:before="47" w:line="240" w:lineRule="auto"/>
        <w:ind w:right="42"/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UMOWA Nr</w:t>
      </w:r>
      <w:r w:rsidR="001E70E9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2C3228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…..</w:t>
      </w:r>
      <w:r w:rsidR="00405DC6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/202</w:t>
      </w:r>
      <w:r w:rsidR="00405DC6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3</w:t>
      </w:r>
    </w:p>
    <w:p w14:paraId="742AA309" w14:textId="47DEA763" w:rsidR="00B37C9B" w:rsidRPr="008006BC" w:rsidRDefault="00B37C9B" w:rsidP="007965E4">
      <w:pPr>
        <w:pStyle w:val="Style1"/>
        <w:widowControl/>
        <w:spacing w:before="47" w:line="240" w:lineRule="auto"/>
        <w:rPr>
          <w:rFonts w:ascii="Times New Roman" w:hAnsi="Times New Roman" w:cs="Times New Roman"/>
          <w:b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o udzielenie zamó</w:t>
      </w:r>
      <w:r w:rsidR="00F03803"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 xml:space="preserve">wienia na świadczenia zdrowotne </w:t>
      </w:r>
      <w:r w:rsidR="00585250"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br/>
      </w:r>
    </w:p>
    <w:p w14:paraId="22BD75A6" w14:textId="77777777" w:rsidR="00B37C9B" w:rsidRPr="008006BC" w:rsidRDefault="00B37C9B" w:rsidP="007965E4">
      <w:pPr>
        <w:pStyle w:val="Style1"/>
        <w:widowControl/>
        <w:spacing w:before="47" w:line="240" w:lineRule="auto"/>
        <w:ind w:left="1759"/>
        <w:jc w:val="both"/>
        <w:rPr>
          <w:rFonts w:ascii="Times New Roman" w:hAnsi="Times New Roman" w:cs="Times New Roman"/>
          <w:sz w:val="24"/>
        </w:rPr>
      </w:pPr>
    </w:p>
    <w:p w14:paraId="59573200" w14:textId="591039CE" w:rsidR="00B37C9B" w:rsidRPr="008006BC" w:rsidRDefault="00B37C9B" w:rsidP="00B37C9B">
      <w:pPr>
        <w:pStyle w:val="Style1"/>
        <w:widowControl/>
        <w:spacing w:before="47" w:line="240" w:lineRule="auto"/>
        <w:ind w:right="1736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zawarta w dniu</w:t>
      </w:r>
      <w:r w:rsidR="001E70E9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2C3228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…………………..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202</w:t>
      </w:r>
      <w:r w:rsidR="00D61902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3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roku w Lublinie</w:t>
      </w:r>
      <w:r w:rsidR="00195319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,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pomiędzy:</w:t>
      </w:r>
    </w:p>
    <w:p w14:paraId="01261BE5" w14:textId="77777777" w:rsidR="00B37C9B" w:rsidRPr="008006BC" w:rsidRDefault="00B37C9B" w:rsidP="00B37C9B">
      <w:pPr>
        <w:pStyle w:val="Style4"/>
        <w:widowControl/>
        <w:spacing w:line="240" w:lineRule="auto"/>
        <w:rPr>
          <w:rFonts w:ascii="Times New Roman" w:hAnsi="Times New Roman" w:cs="Times New Roman"/>
          <w:sz w:val="24"/>
        </w:rPr>
      </w:pPr>
    </w:p>
    <w:p w14:paraId="2E08D744" w14:textId="006BB7C7" w:rsidR="00B37C9B" w:rsidRPr="008006BC" w:rsidRDefault="00B37C9B" w:rsidP="00B37C9B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Samodzielnym Publicznym Szpitalem Klinicznym Nr 1 w Lublinie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Samodzielnym Publicznym Zakładem Opieki Zdrowotnej, ul. Staszica 16, 20-081 Lublin,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numerem KRS 0000005919,</w:t>
      </w:r>
      <w:r w:rsidRPr="008006BC">
        <w:rPr>
          <w:rFonts w:ascii="Times New Roman" w:hAnsi="Times New Roman" w:cs="Times New Roman"/>
          <w:sz w:val="24"/>
        </w:rPr>
        <w:t xml:space="preserve">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NIP 712-24-29-274, Regon 431029234,  reprezentowanym przez: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ab/>
        <w:t xml:space="preserve">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lek. med. Beatę Gawelsk</w:t>
      </w:r>
      <w:r w:rsidR="00195319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ą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- Dyrektora, </w:t>
      </w:r>
    </w:p>
    <w:p w14:paraId="24371297" w14:textId="77777777" w:rsidR="00B37C9B" w:rsidRPr="008006BC" w:rsidRDefault="00B37C9B" w:rsidP="00B37C9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zwanym w dalszej części umowy </w:t>
      </w:r>
      <w:r w:rsidRPr="008006BC">
        <w:rPr>
          <w:rStyle w:val="FontStyle11"/>
          <w:rFonts w:ascii="Times New Roman" w:hAnsi="Times New Roman" w:cs="Times New Roman"/>
          <w:i w:val="0"/>
          <w:sz w:val="24"/>
          <w:szCs w:val="24"/>
        </w:rPr>
        <w:t>„Udzielającym zamówienia",</w:t>
      </w:r>
    </w:p>
    <w:p w14:paraId="6FD0E363" w14:textId="77777777" w:rsidR="00B37C9B" w:rsidRPr="008006BC" w:rsidRDefault="00B37C9B" w:rsidP="00B37C9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sz w:val="24"/>
        </w:rPr>
      </w:pPr>
    </w:p>
    <w:p w14:paraId="3BB03BD2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a</w:t>
      </w:r>
    </w:p>
    <w:p w14:paraId="72F3CA44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2A42F9FE" w14:textId="23306668" w:rsidR="00F236A2" w:rsidRPr="008006BC" w:rsidRDefault="002C3228" w:rsidP="00F236A2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14:paraId="0DA390E3" w14:textId="41268FD8" w:rsidR="00B37C9B" w:rsidRPr="00195319" w:rsidRDefault="00195319" w:rsidP="001E70E9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195319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>z</w:t>
      </w:r>
      <w:r w:rsidR="001E70E9" w:rsidRPr="00195319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>wanym w  dalszej części umowy</w:t>
      </w:r>
      <w:r w:rsidR="001E70E9" w:rsidRPr="00195319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37C9B" w:rsidRPr="00195319">
        <w:rPr>
          <w:rStyle w:val="FontStyle11"/>
          <w:rFonts w:ascii="Times New Roman" w:hAnsi="Times New Roman" w:cs="Times New Roman"/>
          <w:i w:val="0"/>
          <w:sz w:val="24"/>
          <w:szCs w:val="24"/>
        </w:rPr>
        <w:t>„Przyjmującym zamówienie"</w:t>
      </w:r>
    </w:p>
    <w:p w14:paraId="56FA0372" w14:textId="77777777" w:rsidR="00B37C9B" w:rsidRPr="00195319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506301FB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lub też łącznie zwanymi w dalszej części umowy „</w:t>
      </w:r>
      <w:r w:rsidRPr="00195319">
        <w:rPr>
          <w:rStyle w:val="FontStyle11"/>
          <w:rFonts w:ascii="Times New Roman" w:hAnsi="Times New Roman" w:cs="Times New Roman"/>
          <w:bCs w:val="0"/>
          <w:i w:val="0"/>
          <w:sz w:val="24"/>
          <w:szCs w:val="24"/>
        </w:rPr>
        <w:t>Stronami</w:t>
      </w:r>
      <w:r w:rsidRPr="008006BC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”.</w:t>
      </w:r>
    </w:p>
    <w:p w14:paraId="014FE4A9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 xml:space="preserve"> </w:t>
      </w:r>
    </w:p>
    <w:p w14:paraId="7103DF23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073C9B22" w14:textId="77777777" w:rsidR="00D61902" w:rsidRPr="00D95685" w:rsidRDefault="00D61902" w:rsidP="00D61902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D95685">
        <w:rPr>
          <w:rFonts w:ascii="Times New Roman" w:hAnsi="Times New Roman" w:cs="Times New Roman"/>
          <w:color w:val="000000"/>
          <w:sz w:val="24"/>
        </w:rPr>
        <w:t>Strony ustalają, że pomiędzy nimi zostaje</w:t>
      </w:r>
      <w:r w:rsidRPr="00D95685">
        <w:rPr>
          <w:rFonts w:ascii="Times New Roman" w:hAnsi="Times New Roman" w:cs="Times New Roman"/>
          <w:sz w:val="24"/>
        </w:rPr>
        <w:t xml:space="preserve"> zawarta umowa o następującej treści:</w:t>
      </w:r>
    </w:p>
    <w:p w14:paraId="1F80A859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25C72178" w14:textId="77777777" w:rsidR="00B37C9B" w:rsidRPr="008006BC" w:rsidRDefault="00B37C9B" w:rsidP="00585250">
      <w:pPr>
        <w:pStyle w:val="Style3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</w:t>
      </w:r>
    </w:p>
    <w:p w14:paraId="635BC8D7" w14:textId="4B79B40B" w:rsidR="00B37C9B" w:rsidRPr="008006BC" w:rsidRDefault="00B37C9B" w:rsidP="00B37C9B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Udzielający zamówienia zleca </w:t>
      </w:r>
      <w:r w:rsidRPr="002C3228">
        <w:rPr>
          <w:rStyle w:val="FontStyle12"/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udzielanie świadczeń zdrowotnych </w:t>
      </w:r>
      <w:r w:rsidR="002C3228" w:rsidRPr="002C3228">
        <w:rPr>
          <w:rFonts w:ascii="Times New Roman" w:hAnsi="Times New Roman" w:cs="Times New Roman"/>
          <w:b/>
          <w:bCs/>
          <w:iCs/>
          <w:sz w:val="24"/>
        </w:rPr>
        <w:t xml:space="preserve">z zakresu konsultacji </w:t>
      </w:r>
      <w:r w:rsidR="00323F37">
        <w:rPr>
          <w:rFonts w:ascii="Times New Roman" w:hAnsi="Times New Roman" w:cs="Times New Roman"/>
          <w:b/>
          <w:bCs/>
          <w:iCs/>
          <w:sz w:val="24"/>
        </w:rPr>
        <w:t>neurochirurgicznych</w:t>
      </w:r>
      <w:r w:rsidR="002C3228" w:rsidRPr="002C3228">
        <w:rPr>
          <w:rFonts w:ascii="Times New Roman" w:hAnsi="Times New Roman" w:cs="Times New Roman"/>
          <w:b/>
          <w:bCs/>
          <w:iCs/>
          <w:sz w:val="24"/>
        </w:rPr>
        <w:t xml:space="preserve"> w Samodzielnym Publicznym Szpitalu Klinicznym Nr 1 w Lublinie</w:t>
      </w:r>
      <w:r w:rsidRPr="008006BC">
        <w:rPr>
          <w:rStyle w:val="FontStyle12"/>
          <w:rFonts w:ascii="Times New Roman" w:hAnsi="Times New Roman" w:cs="Times New Roman"/>
          <w:color w:val="000000"/>
          <w:spacing w:val="10"/>
          <w:sz w:val="24"/>
          <w:szCs w:val="24"/>
        </w:rPr>
        <w:t>, na rzec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z pacjentów Samodzielnego Publicznego Szpitala Klinicznego Nr 1 w Lublinie (dalej zwanego „SPSK 1”)</w:t>
      </w:r>
      <w:bookmarkStart w:id="0" w:name="_Hlk61521082"/>
      <w:bookmarkEnd w:id="0"/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, a Przyjmujący zamówienie zobowiązuje się do ich udzielania przy uwzględnieniu aktualnie obowiązującego poziomu wiedzy i sztuki medycznej.</w:t>
      </w:r>
    </w:p>
    <w:p w14:paraId="5334CE8D" w14:textId="6677271B" w:rsidR="00B37C9B" w:rsidRDefault="00B37C9B" w:rsidP="00B37C9B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Miejscem wykonywania zamówienia </w:t>
      </w:r>
      <w:r w:rsidR="000160A3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jest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Samodziel</w:t>
      </w:r>
      <w:r w:rsidR="002C3228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ny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Publiczn</w:t>
      </w:r>
      <w:r w:rsidR="002C3228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y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Szpital Kliniczn</w:t>
      </w:r>
      <w:r w:rsidR="002C3228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y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Nr 1 w Lublinie</w:t>
      </w:r>
      <w:r w:rsidR="00323F37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.</w:t>
      </w:r>
    </w:p>
    <w:p w14:paraId="7A14DA24" w14:textId="63761EB9" w:rsidR="00323F37" w:rsidRPr="008006BC" w:rsidRDefault="00323F37" w:rsidP="00B37C9B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Częstotliwość udzielania świadczeń zdrowotnych objętych niniejszą umową </w:t>
      </w:r>
      <w:r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w miesiącu kalendarzowym, zależeć będzie od potrzeb Udzielającego zamówienia.</w:t>
      </w:r>
    </w:p>
    <w:p w14:paraId="2BE4C706" w14:textId="77777777" w:rsidR="00B37C9B" w:rsidRPr="008006BC" w:rsidRDefault="00B37C9B" w:rsidP="00F03803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Zamówienie, o którym mowa w ust. 1 powyżej, </w:t>
      </w:r>
      <w:r w:rsidRPr="008006BC"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  <w:t xml:space="preserve">wykonywane będzie </w:t>
      </w:r>
      <w:r w:rsidR="00F03803" w:rsidRPr="008006BC"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  <w:br/>
      </w:r>
      <w:r w:rsidRPr="008006BC"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  <w:t>w pomieszczeniach wskazanych przez Udzielającego zamówienia i przy wykorzystaniu sprzętu, aparatury medycznej i wyposażenia pomieszczeń oraz materiałów będących w posiadaniu Udzielającego zamówienia.</w:t>
      </w:r>
    </w:p>
    <w:p w14:paraId="02B3F5D1" w14:textId="77777777" w:rsidR="00F03803" w:rsidRPr="008006BC" w:rsidRDefault="00F03803" w:rsidP="00F03803">
      <w:pPr>
        <w:pStyle w:val="Style5"/>
        <w:widowControl/>
        <w:spacing w:after="120" w:line="240" w:lineRule="auto"/>
        <w:ind w:left="284" w:firstLine="0"/>
        <w:jc w:val="both"/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</w:pPr>
    </w:p>
    <w:p w14:paraId="4CEA1516" w14:textId="77777777" w:rsidR="00F03803" w:rsidRPr="008006BC" w:rsidRDefault="00F03803" w:rsidP="00F03803">
      <w:pPr>
        <w:pStyle w:val="Style5"/>
        <w:widowControl/>
        <w:spacing w:after="120" w:line="240" w:lineRule="auto"/>
        <w:ind w:left="284" w:firstLine="0"/>
        <w:jc w:val="both"/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</w:pPr>
    </w:p>
    <w:p w14:paraId="4B37D5BE" w14:textId="77777777" w:rsidR="00F03803" w:rsidRPr="008006BC" w:rsidRDefault="00F03803" w:rsidP="00585250">
      <w:pPr>
        <w:pStyle w:val="Style3"/>
        <w:widowControl/>
        <w:spacing w:after="120"/>
        <w:jc w:val="center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2</w:t>
      </w:r>
    </w:p>
    <w:p w14:paraId="380FC852" w14:textId="77777777" w:rsidR="00F03803" w:rsidRPr="008006BC" w:rsidRDefault="00F03803" w:rsidP="00F03803">
      <w:pPr>
        <w:pStyle w:val="Style3"/>
        <w:tabs>
          <w:tab w:val="left" w:pos="142"/>
        </w:tabs>
        <w:spacing w:after="120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lastRenderedPageBreak/>
        <w:t>Przyjmujący zamówienie oświadcza, że:</w:t>
      </w:r>
    </w:p>
    <w:p w14:paraId="5084B3A6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nie ciąży na nim wyrok sądów powszechnych, ani zawodowych sądów lekarskich, który uniemożliwiałby wykonywanie niniejszej umowy, a w chwili zawierania umowy nie jest mu wiadomym, aby toczyło się przeciwko niemu jakiekolwiek postępowanie, którego wynik mógłby uniemożliwić wykonanie niniejszej umowy w przyszłości, </w:t>
      </w:r>
    </w:p>
    <w:p w14:paraId="0DECDA8C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posiada stosowne kwalifikacje i uprawnienia do udzielania świadczeń zdrowotnych, </w:t>
      </w:r>
      <w:r w:rsidR="008006BC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o których mowa w §1 niniejszej umowy, co potwierdził przedstawieniem stosownych dokumentów,</w:t>
      </w:r>
    </w:p>
    <w:p w14:paraId="5288EE45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spełnia wymogi prawem określone do prowadzenia działalności medycznej, jako podmiot gospodarczy uprawniony do wykonywania wolnego zawodu lekarza,</w:t>
      </w:r>
    </w:p>
    <w:p w14:paraId="6A29BCDB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posiada potwierdzenie aktualnych badań lekarskich,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tym badań sanitarno-epidemiologicznych,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 określonych odrębnymi przepisami, niezbędnych do wykonywania zawodu i udzielania świadczeń zdrowotnych w zakresie objętym niniejszą umową oraz że w razie potrzeby zobowiązuje się do aktualizacji tych badań lekarskich we własnym zakresie i na własny koszt; potwierdzenie posiadania aktualnych badań lekarskich Przyjmujący zamówienie zobowiązuje się złożyć w  </w:t>
      </w:r>
      <w:r w:rsidRPr="008006BC">
        <w:rPr>
          <w:rFonts w:ascii="Times New Roman" w:hAnsi="Times New Roman" w:cs="Times New Roman"/>
          <w:color w:val="000000"/>
          <w:spacing w:val="10"/>
          <w:sz w:val="24"/>
        </w:rPr>
        <w:t>Dziale Kadr i Płac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 Udzielającego zamówienia. </w:t>
      </w:r>
    </w:p>
    <w:p w14:paraId="5E3F1E0F" w14:textId="77777777" w:rsidR="00F03803" w:rsidRPr="008006BC" w:rsidRDefault="00F03803" w:rsidP="00F03803">
      <w:pPr>
        <w:pStyle w:val="Style1"/>
        <w:widowControl/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</w:rPr>
      </w:pPr>
    </w:p>
    <w:p w14:paraId="367112FF" w14:textId="77777777" w:rsidR="00F03803" w:rsidRPr="008006BC" w:rsidRDefault="00F03803" w:rsidP="00585250">
      <w:pPr>
        <w:pStyle w:val="Style1"/>
        <w:widowControl/>
        <w:spacing w:after="120" w:line="240" w:lineRule="auto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3</w:t>
      </w:r>
    </w:p>
    <w:p w14:paraId="2AF2898B" w14:textId="77777777" w:rsidR="00F03803" w:rsidRPr="008006BC" w:rsidRDefault="00F03803" w:rsidP="002064B8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oświadcza ponadto, że posiada zawartą aktualną umowę ubezpieczenia odpowiedzialności cywilnej, o której mowa w art. 25 ustawy </w:t>
      </w:r>
      <w:r w:rsidR="002064B8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o działalności leczniczej, na zasadach określonych w rozporządzeniu Ministra Finansów z dnia 29 kwietnia 2019 r. w sprawie obowiązkowego ubezpieczenia odpowiedzialności cywilnej podmiotu wykonującego działalność leczniczą (Dz.U. </w:t>
      </w:r>
      <w:r w:rsidR="00585250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z 2019 r., poz. 866) i zobowiązuje się ją posiadać oraz aktualizować przez cały czas obowiązywania niniejszej umowy. Niewywiązanie się przez Przyjmującego zamówienie z tego obowiązku stanowi podstawę do rozwiązania niniejszej umowy bez wypowiedzenia.</w:t>
      </w:r>
    </w:p>
    <w:p w14:paraId="35936939" w14:textId="77777777" w:rsidR="00F03803" w:rsidRPr="008006BC" w:rsidRDefault="00F03803" w:rsidP="002064B8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zobowiązuje się każdorazowo złożyć kopię polisy potwierdzającej zawarcie aktualnej umowy ubezpieczenia odpowiedzialności cywilnej, o której mowa w ust.1 niniejszego paragrafu, do Działu Kadr i Płac Udzielającego zamówienia. </w:t>
      </w:r>
    </w:p>
    <w:p w14:paraId="73386D5F" w14:textId="77777777" w:rsidR="002064B8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Nie później niż przed upływem aktualności dokumentów, o których mowa w ust. 2, Przyjmujący zamówienie zobowiązany jest do przedłożenia nowych dokumentów w Dziale Kadr i Płac Udzielającego zamówienia. Niewywiązanie się </w:t>
      </w:r>
      <w:r w:rsidR="002064B8" w:rsidRPr="008006BC">
        <w:rPr>
          <w:rFonts w:ascii="Times New Roman" w:hAnsi="Times New Roman" w:cs="Times New Roman"/>
          <w:spacing w:val="10"/>
          <w:sz w:val="24"/>
        </w:rPr>
        <w:t xml:space="preserve">przez Przyjmującego zamówienie </w:t>
      </w:r>
      <w:r w:rsidRPr="008006BC">
        <w:rPr>
          <w:rFonts w:ascii="Times New Roman" w:hAnsi="Times New Roman" w:cs="Times New Roman"/>
          <w:spacing w:val="10"/>
          <w:sz w:val="24"/>
        </w:rPr>
        <w:t>z tego obowiązku stanowi podstawę do nałożenia na niego kary umownej w wysokości 1.000,00 zł.</w:t>
      </w:r>
    </w:p>
    <w:p w14:paraId="56C8C228" w14:textId="77777777" w:rsidR="00F03803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Niedopełnienie obowiązku, o którym mowa w ust. 1 niniejszego paragrafu, nie zwalnia Przyjmującego zamówienie od odpowiedzialności za wykonywanie niniejszej umowy.</w:t>
      </w:r>
    </w:p>
    <w:p w14:paraId="6ECD610E" w14:textId="77777777" w:rsidR="00F03803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Przyjmujący zamówienie i Udzielający zamówienia solidarnie odpowiadają za szkody wyrządzone przy udzielaniu świadczeń zdrowotnych objętych niniejszą umową zgodnie z art. 27 ust. 7 ustawy o działalności leczniczej.</w:t>
      </w:r>
    </w:p>
    <w:p w14:paraId="28A46F2F" w14:textId="283D758C" w:rsidR="00F03803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</w:t>
      </w:r>
      <w:r w:rsidR="00615402">
        <w:rPr>
          <w:rFonts w:ascii="Times New Roman" w:hAnsi="Times New Roman" w:cs="Times New Roman"/>
          <w:color w:val="000000"/>
          <w:sz w:val="24"/>
        </w:rPr>
        <w:t>z</w:t>
      </w:r>
      <w:r w:rsidRPr="008006BC">
        <w:rPr>
          <w:rFonts w:ascii="Times New Roman" w:hAnsi="Times New Roman" w:cs="Times New Roman"/>
          <w:color w:val="000000"/>
          <w:sz w:val="24"/>
        </w:rPr>
        <w:t xml:space="preserve">amówienie zobowiązany jest do utrzymania ważnego ubezpieczenia odpowiedzialności cywilnej za szkody będące następstwem udzielania świadczeń zdrowotnych na rzecz Udzielającego </w:t>
      </w:r>
      <w:r w:rsidR="0030161B">
        <w:rPr>
          <w:rFonts w:ascii="Times New Roman" w:hAnsi="Times New Roman" w:cs="Times New Roman"/>
          <w:color w:val="000000"/>
          <w:sz w:val="24"/>
        </w:rPr>
        <w:t>z</w:t>
      </w:r>
      <w:r w:rsidRPr="008006BC">
        <w:rPr>
          <w:rFonts w:ascii="Times New Roman" w:hAnsi="Times New Roman" w:cs="Times New Roman"/>
          <w:color w:val="000000"/>
          <w:sz w:val="24"/>
        </w:rPr>
        <w:t xml:space="preserve">amówienie albo niezgodnego z prawem zaniechania udzielania świadczenia zdrowotnego w wysokości nie niższej niż wynikająca </w:t>
      </w:r>
      <w:r w:rsidR="002064B8" w:rsidRPr="008006BC">
        <w:rPr>
          <w:rFonts w:ascii="Times New Roman" w:hAnsi="Times New Roman" w:cs="Times New Roman"/>
          <w:color w:val="000000"/>
          <w:sz w:val="24"/>
        </w:rPr>
        <w:br/>
      </w:r>
      <w:r w:rsidRPr="008006BC">
        <w:rPr>
          <w:rFonts w:ascii="Times New Roman" w:hAnsi="Times New Roman" w:cs="Times New Roman"/>
          <w:color w:val="000000"/>
          <w:sz w:val="24"/>
        </w:rPr>
        <w:t>z odrębnych przepisów przez cały okres trwania niniejszej umowy.</w:t>
      </w:r>
    </w:p>
    <w:p w14:paraId="4A64D505" w14:textId="77777777" w:rsidR="00114E3B" w:rsidRPr="008006BC" w:rsidRDefault="00114E3B" w:rsidP="00114E3B">
      <w:pPr>
        <w:pStyle w:val="Style1"/>
        <w:widowControl/>
        <w:tabs>
          <w:tab w:val="left" w:pos="142"/>
          <w:tab w:val="left" w:pos="362"/>
        </w:tabs>
        <w:spacing w:after="120" w:line="240" w:lineRule="auto"/>
        <w:ind w:left="142"/>
        <w:jc w:val="both"/>
        <w:rPr>
          <w:rFonts w:ascii="Times New Roman" w:hAnsi="Times New Roman" w:cs="Times New Roman"/>
          <w:spacing w:val="10"/>
          <w:sz w:val="24"/>
        </w:rPr>
      </w:pPr>
    </w:p>
    <w:p w14:paraId="194D108A" w14:textId="77777777" w:rsidR="00114E3B" w:rsidRPr="008006BC" w:rsidRDefault="00114E3B" w:rsidP="00585250">
      <w:pPr>
        <w:pStyle w:val="Style1"/>
        <w:widowControl/>
        <w:spacing w:after="120"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4</w:t>
      </w:r>
    </w:p>
    <w:p w14:paraId="3C802AF1" w14:textId="77777777" w:rsidR="00114E3B" w:rsidRPr="008006BC" w:rsidRDefault="00114E3B" w:rsidP="00114E3B">
      <w:pPr>
        <w:pStyle w:val="Style5"/>
        <w:widowControl/>
        <w:numPr>
          <w:ilvl w:val="3"/>
          <w:numId w:val="3"/>
        </w:numPr>
        <w:tabs>
          <w:tab w:val="clear" w:pos="2880"/>
        </w:tabs>
        <w:spacing w:after="120" w:line="240" w:lineRule="auto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Przyjmujący zamówienie zobowiązuje się posiadać wymagane u Udzielającego zamówienia zaświadczenie o ukończeniu szkolenia z zakresu BHP.</w:t>
      </w:r>
    </w:p>
    <w:p w14:paraId="1BFC2ADB" w14:textId="77777777" w:rsidR="00114E3B" w:rsidRPr="008006BC" w:rsidRDefault="00114E3B" w:rsidP="00114E3B">
      <w:pPr>
        <w:pStyle w:val="Style5"/>
        <w:widowControl/>
        <w:numPr>
          <w:ilvl w:val="3"/>
          <w:numId w:val="3"/>
        </w:numPr>
        <w:tabs>
          <w:tab w:val="clear" w:pos="288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zobowiązuje się każdorazowo złożyć kopię zaświadczenia </w:t>
      </w:r>
      <w:r w:rsidR="008006BC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ukończeniu szkolenia z zakresu BHP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, o którym mowa powyżej, do </w:t>
      </w:r>
      <w:r w:rsidRPr="008006BC">
        <w:rPr>
          <w:rFonts w:ascii="Times New Roman" w:hAnsi="Times New Roman" w:cs="Times New Roman"/>
          <w:color w:val="000000"/>
          <w:spacing w:val="10"/>
          <w:sz w:val="24"/>
        </w:rPr>
        <w:t xml:space="preserve">Działu Kadr </w:t>
      </w:r>
      <w:r w:rsidR="008006BC" w:rsidRPr="008006BC">
        <w:rPr>
          <w:rFonts w:ascii="Times New Roman" w:hAnsi="Times New Roman" w:cs="Times New Roman"/>
          <w:color w:val="000000"/>
          <w:spacing w:val="10"/>
          <w:sz w:val="24"/>
        </w:rPr>
        <w:br/>
      </w:r>
      <w:r w:rsidRPr="008006BC">
        <w:rPr>
          <w:rFonts w:ascii="Times New Roman" w:hAnsi="Times New Roman" w:cs="Times New Roman"/>
          <w:color w:val="000000"/>
          <w:spacing w:val="10"/>
          <w:sz w:val="24"/>
        </w:rPr>
        <w:t>i Płac Udzielającego zamówienia.</w:t>
      </w:r>
    </w:p>
    <w:p w14:paraId="3404DC17" w14:textId="77777777" w:rsidR="00114E3B" w:rsidRPr="008006BC" w:rsidRDefault="00114E3B" w:rsidP="00114E3B">
      <w:pPr>
        <w:pStyle w:val="Style5"/>
        <w:widowControl/>
        <w:numPr>
          <w:ilvl w:val="3"/>
          <w:numId w:val="3"/>
        </w:numPr>
        <w:tabs>
          <w:tab w:val="clear" w:pos="288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color w:val="000000"/>
          <w:spacing w:val="10"/>
          <w:sz w:val="24"/>
        </w:rPr>
        <w:t xml:space="preserve"> 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Nie później niż przed upływem aktualności dokumentów, o których mowa w ust. 2, Przyjmujący zamówienie zobowiązany jest do przedłożenia nowych dokumentów </w:t>
      </w:r>
      <w:r w:rsidR="008006BC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w Dziale Kadr i Płac Udzielającego zamówienia. Niewywiązanie się przez Przyjmującego zamówienie z tego obowiązku stanowi podstawę do nałożenia na niego kary umownej w wysokości 1.000,00 zł.</w:t>
      </w:r>
      <w:r w:rsidRPr="008006BC">
        <w:rPr>
          <w:rFonts w:ascii="Times New Roman" w:hAnsi="Times New Roman" w:cs="Times New Roman"/>
          <w:sz w:val="24"/>
        </w:rPr>
        <w:t xml:space="preserve"> </w:t>
      </w:r>
    </w:p>
    <w:p w14:paraId="397C319A" w14:textId="77777777" w:rsidR="00114E3B" w:rsidRPr="008006BC" w:rsidRDefault="00114E3B" w:rsidP="00114E3B">
      <w:pPr>
        <w:pStyle w:val="Style5"/>
        <w:widowControl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14:paraId="6C87B337" w14:textId="77777777" w:rsidR="00F64141" w:rsidRPr="008006BC" w:rsidRDefault="00F64141" w:rsidP="00585250">
      <w:pPr>
        <w:pStyle w:val="Style3"/>
        <w:widowControl/>
        <w:spacing w:after="120"/>
        <w:jc w:val="center"/>
        <w:rPr>
          <w:rStyle w:val="FontStyle12"/>
          <w:rFonts w:ascii="Times New Roman" w:hAnsi="Times New Roman" w:cs="Times New Roman"/>
          <w:bCs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5</w:t>
      </w:r>
    </w:p>
    <w:p w14:paraId="2864C640" w14:textId="5E1A5692" w:rsidR="00E86CD9" w:rsidRPr="00E86CD9" w:rsidRDefault="00F64141" w:rsidP="00E86CD9">
      <w:pPr>
        <w:pStyle w:val="Style3"/>
        <w:numPr>
          <w:ilvl w:val="6"/>
          <w:numId w:val="3"/>
        </w:numPr>
        <w:shd w:val="clear" w:color="auto" w:fill="FFFFFF"/>
        <w:tabs>
          <w:tab w:val="clear" w:pos="504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E86CD9">
        <w:rPr>
          <w:rFonts w:ascii="Times New Roman" w:hAnsi="Times New Roman" w:cs="Times New Roman"/>
          <w:spacing w:val="10"/>
          <w:sz w:val="24"/>
        </w:rPr>
        <w:t xml:space="preserve">Świadczenia </w:t>
      </w:r>
      <w:r w:rsidR="002C3228">
        <w:rPr>
          <w:rFonts w:ascii="Times New Roman" w:hAnsi="Times New Roman" w:cs="Times New Roman"/>
          <w:spacing w:val="10"/>
          <w:sz w:val="24"/>
        </w:rPr>
        <w:t>stanowiące przedmiot umowy</w:t>
      </w:r>
      <w:r w:rsidRPr="00E86CD9">
        <w:rPr>
          <w:rFonts w:ascii="Times New Roman" w:hAnsi="Times New Roman" w:cs="Times New Roman"/>
          <w:spacing w:val="10"/>
          <w:sz w:val="24"/>
        </w:rPr>
        <w:t xml:space="preserve"> udzielane będą w oparciu o harmonogram i stosownie do potrzeb określonych przez</w:t>
      </w:r>
      <w:r w:rsidR="002C3228">
        <w:rPr>
          <w:rFonts w:ascii="Times New Roman" w:hAnsi="Times New Roman" w:cs="Times New Roman"/>
          <w:spacing w:val="10"/>
          <w:sz w:val="24"/>
        </w:rPr>
        <w:t xml:space="preserve"> Udzielającego zamówienia.</w:t>
      </w:r>
      <w:r w:rsidRPr="00E86CD9">
        <w:rPr>
          <w:rFonts w:ascii="Times New Roman" w:hAnsi="Times New Roman" w:cs="Times New Roman"/>
          <w:spacing w:val="10"/>
          <w:sz w:val="24"/>
        </w:rPr>
        <w:t xml:space="preserve"> </w:t>
      </w:r>
    </w:p>
    <w:p w14:paraId="715ACAA8" w14:textId="77777777" w:rsidR="00F64141" w:rsidRPr="008006BC" w:rsidRDefault="00F64141" w:rsidP="00F64141">
      <w:pPr>
        <w:pStyle w:val="Style3"/>
        <w:numPr>
          <w:ilvl w:val="6"/>
          <w:numId w:val="3"/>
        </w:numPr>
        <w:shd w:val="clear" w:color="auto" w:fill="FFFFFF"/>
        <w:tabs>
          <w:tab w:val="clear" w:pos="504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Do obowiązków Przyjmującego zamówienie należy w szczególności: </w:t>
      </w:r>
    </w:p>
    <w:p w14:paraId="431D7C34" w14:textId="77777777" w:rsidR="00F64141" w:rsidRPr="00323F37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podejmowanie samodzielnych decyzji terapeutycznych w zakresie udzielanych świadczeń zdrowotnych,</w:t>
      </w:r>
    </w:p>
    <w:p w14:paraId="132D7CE0" w14:textId="533D1D28" w:rsidR="00323F37" w:rsidRPr="008006BC" w:rsidRDefault="00323F37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>
        <w:rPr>
          <w:rFonts w:ascii="Times New Roman" w:hAnsi="Times New Roman" w:cs="Times New Roman"/>
          <w:spacing w:val="10"/>
          <w:sz w:val="24"/>
        </w:rPr>
        <w:t>badanie pacjentów,</w:t>
      </w:r>
    </w:p>
    <w:p w14:paraId="44AABE29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udzielanie świadczeń zdrowotnych o właściwej jakości, odpowiadającej aktualnemu poziomowi wiedzy medycznej oraz obowiązującym standardom medycznym,</w:t>
      </w:r>
    </w:p>
    <w:p w14:paraId="3963EF4B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przestrzeganie zasad etyki zawodowej oraz praw pacjenta w trakcie udzielania świadczeń zdrowotnych,</w:t>
      </w:r>
    </w:p>
    <w:p w14:paraId="49DFDCAC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przestrzeganie obowiązku uprzejmego traktowania pacjentów,</w:t>
      </w:r>
    </w:p>
    <w:p w14:paraId="2C2196D1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znajomość i przestrzeganie zasad porządkowych obowiązujących w Szpitalu oraz wymogów Narodowego Funduszu Zdrowia w zakresie realizacji świadczeń,</w:t>
      </w:r>
    </w:p>
    <w:p w14:paraId="1FA38BB9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przestrzeganie tajemnicy zawodowej,</w:t>
      </w:r>
    </w:p>
    <w:p w14:paraId="5410DE73" w14:textId="77777777" w:rsidR="00114E3B" w:rsidRPr="008006BC" w:rsidRDefault="00114E3B" w:rsidP="00114E3B">
      <w:pPr>
        <w:pStyle w:val="Style5"/>
        <w:widowControl/>
        <w:spacing w:after="120" w:line="240" w:lineRule="auto"/>
        <w:ind w:firstLine="0"/>
        <w:jc w:val="both"/>
        <w:rPr>
          <w:rFonts w:ascii="Times New Roman" w:hAnsi="Times New Roman" w:cs="Times New Roman"/>
          <w:spacing w:val="10"/>
          <w:sz w:val="24"/>
        </w:rPr>
      </w:pPr>
    </w:p>
    <w:p w14:paraId="2632B852" w14:textId="77777777" w:rsidR="0034547B" w:rsidRPr="008006BC" w:rsidRDefault="0034547B" w:rsidP="00585250">
      <w:pPr>
        <w:pStyle w:val="Style3"/>
        <w:widowControl/>
        <w:spacing w:after="12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6</w:t>
      </w:r>
    </w:p>
    <w:p w14:paraId="02D5F3C4" w14:textId="5CF4A251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 xml:space="preserve">Udzielający zamówienia w ramach ustaleń, o których mowa w § 1 ust. </w:t>
      </w:r>
      <w:r w:rsidR="00323F37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 xml:space="preserve"> wyraża Przyjmującemu zamówienie zgodę na korzystanie z pomieszczeń, sprzętu medycznego oraz aparatury medycznej i innych środków technicznych oraz pomocniczych w zakresie niezbędnym do wykonania niniejszej umowy, co zostało uwzględnione przy ustalaniu wysokości  wynagrodzenia określonego w § 14.</w:t>
      </w:r>
    </w:p>
    <w:p w14:paraId="64F54EBD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Przyjmujący zamówienie nie może wykorzystywać środków, o których mowa w ust. 1 na cele inne niż przedmiot niniejszej umowy. </w:t>
      </w:r>
    </w:p>
    <w:p w14:paraId="31DA8CC5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>Przyjmujący zamówienie dołoży wszelkich starań, aby udostępnione mienie wykorzystać racjonalnie pod względem merytorycznym oraz ekonomicznym.</w:t>
      </w:r>
    </w:p>
    <w:p w14:paraId="28571F75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 xml:space="preserve">Przyjmujący zamówienie ponosi odpowiedzialność za utratę lub uszkodzenie sprzętu/aparatury Udzielającego zamówienia, jeżeli używa ich niezgodnie </w:t>
      </w:r>
      <w:r w:rsidR="008006BC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>z właściwościami i zasadami eksploatacji.</w:t>
      </w:r>
    </w:p>
    <w:p w14:paraId="315EA6B1" w14:textId="77777777" w:rsidR="0034547B" w:rsidRPr="008006BC" w:rsidRDefault="0034547B" w:rsidP="0034547B">
      <w:pPr>
        <w:pStyle w:val="Style4"/>
        <w:widowControl/>
        <w:tabs>
          <w:tab w:val="left" w:pos="142"/>
        </w:tabs>
        <w:spacing w:before="95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172DB051" w14:textId="77777777" w:rsidR="0034547B" w:rsidRPr="008006BC" w:rsidRDefault="0034547B" w:rsidP="00C73FDB">
      <w:pPr>
        <w:pStyle w:val="Style4"/>
        <w:widowControl/>
        <w:spacing w:after="120" w:line="240" w:lineRule="auto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7</w:t>
      </w:r>
    </w:p>
    <w:p w14:paraId="4ED1C900" w14:textId="77777777" w:rsidR="0034547B" w:rsidRPr="008006BC" w:rsidRDefault="0034547B" w:rsidP="0034547B">
      <w:pPr>
        <w:pStyle w:val="Style3"/>
        <w:widowControl/>
        <w:numPr>
          <w:ilvl w:val="3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zobowiązuje się do udzielania świadczeń w ramach niniejszej umowy zgodnie z harmonogramem udzielania świadczeń zdrowotnych, który ma być zgodny z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harmonogramem wykazanym w odpowiednich umowach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o udzielanie świadczeń zdrowotnych z LOW NFZ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.</w:t>
      </w:r>
    </w:p>
    <w:p w14:paraId="7462BB19" w14:textId="77777777" w:rsidR="00323F37" w:rsidRDefault="00323F37" w:rsidP="00323F37">
      <w:pPr>
        <w:pStyle w:val="Style3"/>
        <w:widowControl/>
        <w:numPr>
          <w:ilvl w:val="3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Harmonogram uzgadniany będzie przez obie strony umowy, a w przypadku braku porozumienia Udzielający zamówienia jednostronnie wyznaczy harmonogram. </w:t>
      </w:r>
    </w:p>
    <w:p w14:paraId="3834AB98" w14:textId="77777777" w:rsidR="00323F37" w:rsidRDefault="00323F37" w:rsidP="00323F37">
      <w:pPr>
        <w:pStyle w:val="Style3"/>
        <w:widowControl/>
        <w:spacing w:after="120"/>
        <w:ind w:left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</w:p>
    <w:p w14:paraId="30332921" w14:textId="0AB0B5A2" w:rsidR="0034547B" w:rsidRPr="008006BC" w:rsidRDefault="0034547B" w:rsidP="00323F37">
      <w:pPr>
        <w:pStyle w:val="Style3"/>
        <w:widowControl/>
        <w:spacing w:after="120"/>
        <w:ind w:left="284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8</w:t>
      </w:r>
    </w:p>
    <w:p w14:paraId="35BDB134" w14:textId="77777777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Przyjmujący zamówienie zobowiązuje się do udzielania świadczeń zdrowotnych zgodnie z aktualnym stanem wiedzy medycznej, zgodnie z ogólnie przyjętymi zasadami etyki zawodowej i wymaganą starannością oraz zgodnie z wymogami określonymi przez akty obowiązującego prawa i regulacje Narodowego Funduszu Zdrowia, obowiązującymi w czasie realizacji świadczeń w ramach niniejszej umowy.</w:t>
      </w:r>
    </w:p>
    <w:p w14:paraId="4943E60A" w14:textId="77777777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zobowiązany jest do prowadzenia, zgodnie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 xml:space="preserve">z obowiązującym prawem i wymaganiami Szpitala, dokumentacji medycznej,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w tym w postaci elektronicznej.</w:t>
      </w:r>
    </w:p>
    <w:p w14:paraId="4CDCF8C8" w14:textId="7255F973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zobowiązany jest do przestrzegania praw pacjenta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i realizacji obowiązków względem pacjenta i członków jego rodziny lub innych osób upoważnionych, wynikających z ustawy z dnia 5 grudnia 1996 r. o zawodach lekarza i lekarza dentysty oraz z ustawy z dnia 6 listopada 2008 r. o prawach pacjenta i Rzeczniku Praw Pacjenta (Dz.U. z 202</w:t>
      </w:r>
      <w:r w:rsidR="00F9791D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2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r., poz. </w:t>
      </w:r>
      <w:r w:rsidR="00F9791D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1876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z późn. zm.).</w:t>
      </w:r>
    </w:p>
    <w:p w14:paraId="5440E0C1" w14:textId="77777777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Obowiązek określony w ust. 3 dotyczy w szczególności respektowania praw pacjenta lub osób przez niego upoważnionych, do:</w:t>
      </w:r>
    </w:p>
    <w:p w14:paraId="57FB2C9F" w14:textId="77777777" w:rsidR="00D94672" w:rsidRPr="008006BC" w:rsidRDefault="00D94672" w:rsidP="00D94672">
      <w:pPr>
        <w:pStyle w:val="Style3"/>
        <w:numPr>
          <w:ilvl w:val="0"/>
          <w:numId w:val="11"/>
        </w:numPr>
        <w:spacing w:after="120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rzetelnej informacji o stanie zdrowia, proponowanych metodach diagnostyki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i leczenia, prognozach leczenia i ryzyku powikłań,</w:t>
      </w:r>
    </w:p>
    <w:p w14:paraId="59EBA7CD" w14:textId="3F2488B4" w:rsidR="00D94672" w:rsidRPr="008006BC" w:rsidRDefault="00D94672" w:rsidP="00D94672">
      <w:pPr>
        <w:pStyle w:val="Style3"/>
        <w:numPr>
          <w:ilvl w:val="0"/>
          <w:numId w:val="11"/>
        </w:numPr>
        <w:spacing w:after="120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współuczestnictwa w procesie decyzyjnym, co do wyboru metody diagnostyki/leczenia, dalszego postępowania (hospitalizacji w Oddziale, hospitalizacji w innej komórce organizacyjnej Udzielającego zamówienia lub w</w:t>
      </w:r>
      <w:r w:rsidR="003D09DD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 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innym podmiocie leczniczym),</w:t>
      </w:r>
    </w:p>
    <w:p w14:paraId="40914DB9" w14:textId="77777777" w:rsidR="00D94672" w:rsidRPr="008006BC" w:rsidRDefault="00D94672" w:rsidP="00D94672">
      <w:pPr>
        <w:pStyle w:val="Style3"/>
        <w:numPr>
          <w:ilvl w:val="0"/>
          <w:numId w:val="11"/>
        </w:numPr>
        <w:spacing w:after="120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wyrażania świadomej zgody na proponowaną diagnostykę i leczenie, po uprzednim poinformowaniu o celu diagnostyki/leczenia, technice wykonania </w:t>
      </w:r>
      <w:r w:rsid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i ryzyku powikłań,</w:t>
      </w:r>
    </w:p>
    <w:p w14:paraId="215F7B6A" w14:textId="77777777" w:rsidR="00D94672" w:rsidRPr="008006BC" w:rsidRDefault="00D94672" w:rsidP="00D94672">
      <w:pPr>
        <w:pStyle w:val="Style3"/>
        <w:numPr>
          <w:ilvl w:val="0"/>
          <w:numId w:val="11"/>
        </w:numPr>
        <w:spacing w:after="120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ochrony danych o stanie zdrowia, tajemnicy lekarskiej.</w:t>
      </w:r>
    </w:p>
    <w:p w14:paraId="670E56BD" w14:textId="77777777" w:rsidR="0034547B" w:rsidRPr="008006BC" w:rsidRDefault="00D94672" w:rsidP="00D94672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lastRenderedPageBreak/>
        <w:t>Przyjmujący zamówienie zobowiązany jest ponadto przy udzielaniu świadczeń zdrowotnych do:</w:t>
      </w:r>
    </w:p>
    <w:p w14:paraId="2C228A92" w14:textId="7C8E92A6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przestrzegania Regulaminu Organizacyjnego, standardów udzielania świadczeń zdrowotnych ustalonych przez Udzielającego zamówienia,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przestrzegania Systemu Bezpieczeństwa Informacji oraz innych procedur wewnętrznych obo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wiązujących w SPSK 1</w:t>
      </w:r>
      <w:r w:rsidR="00996A51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,</w:t>
      </w:r>
    </w:p>
    <w:p w14:paraId="442ACAD2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wystawiania orzeczeń lekarskich, skierowań, zaświadczeń, itp. według obowiązujących przepisów,</w:t>
      </w:r>
    </w:p>
    <w:p w14:paraId="38B3B494" w14:textId="25DA4D40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prowadzenia dokumentacji medycznej na zasadach obowiązujących 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 podmiotach leczniczych, zgodnie z ogólnie obowiązującymi przepisami 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i regulacjami wewnątrzzakładowymi, przy czym Przyjmujący zamówienie zobowiązany jest do bieżącego uzupełniania historii choroby pacjenta oraz do bieżącego sporządzania protokołó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i wypełniania raportów wykorzystywanych </w:t>
      </w:r>
      <w:r w:rsidR="008006BC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komórkach organizacyjnych Udzielającego zamówienia, w tym również w Oddziale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 zastrzeżeniem, iż wpisy muszą być dokonywanie czytelnie i odpowiadać standardom wymaganym przez NFZ i przez obowiązujące przepisy prawa,</w:t>
      </w:r>
    </w:p>
    <w:p w14:paraId="6D666975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ordynowania leków, wyrobów medycznych i środków pomocniczych zgodnie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z obowiązującymi przepisami oraz z uwzględnieniem zasady nie przekraczania granicy koniecznej potrzeby,</w:t>
      </w:r>
    </w:p>
    <w:p w14:paraId="0CE8B0DB" w14:textId="4FED8B2C" w:rsidR="0034547B" w:rsidRPr="008711A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wprowadzania danych do systemu komputerowego U</w:t>
      </w:r>
      <w:r w:rsidR="00D9467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dzielającego zamówienia, </w:t>
      </w:r>
      <w:r w:rsidR="008006BC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br/>
      </w:r>
      <w:r w:rsidR="00D9467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w tym 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w szczególnośc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i dane wymagane do kompletnej historii choroby</w:t>
      </w:r>
      <w:r w:rsidR="00392DC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 xml:space="preserve"> 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(w</w:t>
      </w:r>
      <w:r w:rsidR="00392DC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 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rozumieniu elektronicznej dokumentacji medycznej), zleceń na badania laboratoryjne, obrazowe i inne oraz leków i sprzętu</w:t>
      </w:r>
      <w:r w:rsidR="001801EB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,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 xml:space="preserve"> zgodnie z przyjętym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i </w:t>
      </w:r>
      <w:r w:rsidR="00D9467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br/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u Udzielającego zamówienia procedurami</w:t>
      </w:r>
      <w:r w:rsidR="001801EB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, wdrożonym systemem informatycznym oraz wymogami ustawowymi w tym zakresie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,</w:t>
      </w:r>
    </w:p>
    <w:p w14:paraId="55D58511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sporządzania i prowadzenia niezbędnej dokumentacji statystycznej zgodnie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z obowiązującymi przepisami i wymaganiami Udzielającego zamówienia,</w:t>
      </w:r>
    </w:p>
    <w:p w14:paraId="7B5ED043" w14:textId="7CD2A258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wykonywania innych czynności niezbędnych do leczenia pacjentów lub zleconych przez </w:t>
      </w:r>
      <w:r w:rsidR="003C79D2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L</w:t>
      </w:r>
      <w:r w:rsidR="003C79D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ekarza </w:t>
      </w:r>
      <w:r w:rsidR="003C79D2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K</w:t>
      </w:r>
      <w:r w:rsidR="003C79D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ierującego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Oddziałem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,</w:t>
      </w:r>
    </w:p>
    <w:p w14:paraId="7F689A8A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>stosowania się do wskazówek merytorycznych przekazywanych przez Udzielającego zamówienia w zakresie czynności objętych niniejszą umową,</w:t>
      </w:r>
    </w:p>
    <w:p w14:paraId="6AFD983E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posiadania aktualnego podpisu elektronicznego pozwalającego na podpisywanie dokumentacji elektronicznej (certyfikat ZUS, profil zaufany, podpis kwalifikowany),</w:t>
      </w:r>
    </w:p>
    <w:p w14:paraId="5ECF2226" w14:textId="77777777" w:rsidR="0034547B" w:rsidRPr="008006BC" w:rsidRDefault="0034547B" w:rsidP="0034547B">
      <w:pPr>
        <w:pStyle w:val="Style3"/>
        <w:tabs>
          <w:tab w:val="left" w:pos="300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14:paraId="4B5E0124" w14:textId="77777777" w:rsidR="006A1740" w:rsidRPr="008006BC" w:rsidRDefault="006A1740" w:rsidP="006A1740">
      <w:pPr>
        <w:pStyle w:val="Style2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9</w:t>
      </w:r>
    </w:p>
    <w:p w14:paraId="705EAD26" w14:textId="77777777" w:rsidR="006A1740" w:rsidRPr="008006BC" w:rsidRDefault="006A1740" w:rsidP="006A1740">
      <w:pPr>
        <w:pStyle w:val="Style1"/>
        <w:widowControl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Przyjmujący zamówienie ma obowiązek powiadomić Udzielającego zamówienia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o każdym przypadku skargi pacjenta, zarzutach karnych, roszczeniach cywilnoprawnych oraz o postępowaniu dotyczącym jego odpowiedzialności zawodowej w zakresie świadczonych przez niego usług medycznych na rzecz Udzielającego zamówienia.</w:t>
      </w:r>
    </w:p>
    <w:p w14:paraId="7B257A4B" w14:textId="77777777" w:rsidR="006A1740" w:rsidRPr="008006BC" w:rsidRDefault="006A1740" w:rsidP="006A1740">
      <w:pPr>
        <w:pStyle w:val="Style2"/>
        <w:widowControl/>
        <w:tabs>
          <w:tab w:val="left" w:pos="142"/>
          <w:tab w:val="left" w:pos="300"/>
        </w:tabs>
        <w:spacing w:after="120"/>
        <w:ind w:left="142"/>
        <w:jc w:val="center"/>
        <w:rPr>
          <w:rFonts w:ascii="Times New Roman" w:hAnsi="Times New Roman" w:cs="Times New Roman"/>
          <w:sz w:val="24"/>
        </w:rPr>
      </w:pPr>
    </w:p>
    <w:p w14:paraId="67D19A3C" w14:textId="77777777" w:rsidR="006A1740" w:rsidRPr="008006BC" w:rsidRDefault="006A1740" w:rsidP="00C73FDB">
      <w:pPr>
        <w:pStyle w:val="Style2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10</w:t>
      </w:r>
    </w:p>
    <w:p w14:paraId="6F16EDE6" w14:textId="391E511A" w:rsidR="006A1740" w:rsidRPr="008006BC" w:rsidRDefault="006A1740" w:rsidP="003D09DD">
      <w:pPr>
        <w:pStyle w:val="Style1"/>
        <w:widowControl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lastRenderedPageBreak/>
        <w:t>Przyjmujący Zamówienie zobowiązany jest do osobistego udzielania świadczeń zdrowotnych będących przedmiotem niniejszej umowy</w:t>
      </w:r>
      <w:r w:rsidR="00323F37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.</w:t>
      </w:r>
    </w:p>
    <w:p w14:paraId="5DB1854B" w14:textId="77777777" w:rsidR="006A1740" w:rsidRPr="008006BC" w:rsidRDefault="006A1740" w:rsidP="006A1740">
      <w:pPr>
        <w:pStyle w:val="Style1"/>
        <w:tabs>
          <w:tab w:val="left" w:pos="142"/>
          <w:tab w:val="left" w:pos="362"/>
        </w:tabs>
        <w:spacing w:after="120"/>
        <w:ind w:left="-218"/>
        <w:jc w:val="both"/>
        <w:rPr>
          <w:rFonts w:ascii="Times New Roman" w:hAnsi="Times New Roman" w:cs="Times New Roman"/>
          <w:sz w:val="24"/>
        </w:rPr>
      </w:pPr>
    </w:p>
    <w:p w14:paraId="7E536815" w14:textId="77777777" w:rsidR="006A1740" w:rsidRPr="008006BC" w:rsidRDefault="006A1740" w:rsidP="00C73FDB">
      <w:pPr>
        <w:pStyle w:val="Style1"/>
        <w:widowControl/>
        <w:spacing w:after="120"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11</w:t>
      </w:r>
    </w:p>
    <w:p w14:paraId="60CCE5AA" w14:textId="77777777" w:rsidR="006A1740" w:rsidRPr="008006BC" w:rsidRDefault="006A1740" w:rsidP="006A1740">
      <w:pPr>
        <w:pStyle w:val="Style2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Przyjmujący zamówienie ma możliwość korzystania w razie potrzeby z konsultacji specjalistów będących lekarzami Udzielającego zamówienia oraz z badań diagnostycznych wykonywanych w pracowniach diagnostycznych Udzielającego zamówienia lub w ramach zawartych przez Udzielającego zamówienia umów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podmiotami zewnętrznymi, zgodnie z organizacją ustaloną przez Szpital.</w:t>
      </w:r>
    </w:p>
    <w:p w14:paraId="2F93844C" w14:textId="77777777" w:rsidR="006A1740" w:rsidRPr="008006BC" w:rsidRDefault="006A1740" w:rsidP="006A1740">
      <w:pPr>
        <w:pStyle w:val="Style4"/>
        <w:widowControl/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14:paraId="494733C5" w14:textId="77777777" w:rsidR="006A1740" w:rsidRPr="008006BC" w:rsidRDefault="006A1740" w:rsidP="00C73FDB">
      <w:pPr>
        <w:pStyle w:val="Style4"/>
        <w:widowControl/>
        <w:spacing w:after="120" w:line="240" w:lineRule="auto"/>
        <w:jc w:val="center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12</w:t>
      </w:r>
    </w:p>
    <w:p w14:paraId="4B99F671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Udzielający zamówienia zastrzega sobie prawo kontroli przebiegu wykonywania świadczeń będących przedmiotem umowy, w tym corocznej oceny jakości udzielanych świadczeń zdrowotnych.</w:t>
      </w:r>
    </w:p>
    <w:p w14:paraId="6C9019C6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Przyjmujący zamówienie poddaje się kontroli przeprowadzanej przez Udzielającego zamówienia lub osobę przez niego upoważnioną, w zakresie wykonania warunków niniejszej umowy, a w szczególności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zakresie:</w:t>
      </w:r>
    </w:p>
    <w:p w14:paraId="6F39C121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kontroli sposobu i jakości udzielanych świadczeń zdrowotnych oraz ich oceny merytorycznej,</w:t>
      </w:r>
    </w:p>
    <w:p w14:paraId="15B3071A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gospodarowania użytkowanym sprzętem, aparaturą medyczną, środkami farmakologicznymi i innymi środkami niezbędnymi do udzielania świadczeń zdrowotnych,</w:t>
      </w:r>
    </w:p>
    <w:p w14:paraId="10242A85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dokonywania rozliczeń ustalających koszty udzielanych świadczeń i należności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za udzielane świadczenia,</w:t>
      </w:r>
    </w:p>
    <w:p w14:paraId="567FDB06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prowadzonej dokumentacji medycznej i sprawozdawczości statystycznej.</w:t>
      </w:r>
    </w:p>
    <w:p w14:paraId="0202638E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Przyjmujący zamówienie zobowiązany jest do stosowania się do zaleceń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i wniosków pokontrolnych, a brak ich realizacji może stanowić podstawę do rozwiązania umowy bez wypowiedzenia przez Udzielającego zamówienie.</w:t>
      </w:r>
    </w:p>
    <w:p w14:paraId="30B1E10E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Przyjmujący zamówienie ma prawo wniesienia umotywowanych zastrzeżeń do Udzielającego zamówienia w przedmiocie przeprowadzenia postępowania kontrolnego w terminie 7 dni od dnia otrzymania protokołu kontroli.</w:t>
      </w:r>
    </w:p>
    <w:p w14:paraId="33139ED8" w14:textId="77777777" w:rsidR="006A1740" w:rsidRPr="008006BC" w:rsidRDefault="006A1740" w:rsidP="006A1740">
      <w:pPr>
        <w:pStyle w:val="Style1"/>
        <w:widowControl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2C19D43" w14:textId="77777777" w:rsidR="006A1740" w:rsidRPr="008006BC" w:rsidRDefault="006A1740" w:rsidP="00C73FDB">
      <w:pPr>
        <w:pStyle w:val="Style2"/>
        <w:widowControl/>
        <w:spacing w:after="12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13</w:t>
      </w:r>
    </w:p>
    <w:p w14:paraId="28BAD02F" w14:textId="77777777" w:rsidR="006A1740" w:rsidRPr="008006BC" w:rsidRDefault="006A1740" w:rsidP="006A1740">
      <w:pPr>
        <w:pStyle w:val="Style2"/>
        <w:widowControl/>
        <w:numPr>
          <w:ilvl w:val="3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Przyjmujący zamówienie zobowiązuje się do zachowania w tajemnicy informacji organizacyjnych oraz wszelkich innych ustaleń dotyczących Udzielającego zamówienia.</w:t>
      </w:r>
    </w:p>
    <w:p w14:paraId="21D1616F" w14:textId="77777777" w:rsidR="006A1740" w:rsidRPr="008006BC" w:rsidRDefault="006A1740" w:rsidP="006A1740">
      <w:pPr>
        <w:pStyle w:val="Style2"/>
        <w:widowControl/>
        <w:numPr>
          <w:ilvl w:val="3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przypadku naruszenia postanowień niniejszego paragrafu umowy Udzielający zamówienie może rozwiązać niniejszą umowę bez wypowiedzenia oraz wystąpić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o odszkodowanie na zasadach określonych w Kodeksie Cywilnym.</w:t>
      </w:r>
    </w:p>
    <w:p w14:paraId="7893A84D" w14:textId="77777777" w:rsidR="00D02F5A" w:rsidRPr="008006BC" w:rsidRDefault="00D02F5A" w:rsidP="006A1740">
      <w:pPr>
        <w:pStyle w:val="Style2"/>
        <w:widowControl/>
        <w:spacing w:after="120"/>
        <w:ind w:left="284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53AC8F07" w14:textId="77777777" w:rsidR="006A1740" w:rsidRPr="008006BC" w:rsidRDefault="006A1740" w:rsidP="00D02F5A">
      <w:pPr>
        <w:pStyle w:val="Style2"/>
        <w:widowControl/>
        <w:spacing w:after="120"/>
        <w:jc w:val="center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14</w:t>
      </w:r>
    </w:p>
    <w:p w14:paraId="1DF7DF87" w14:textId="43677C31" w:rsidR="006A1740" w:rsidRPr="003D64F8" w:rsidRDefault="006A1740" w:rsidP="0061412B">
      <w:pPr>
        <w:pStyle w:val="Style3"/>
        <w:widowControl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8006BC">
        <w:rPr>
          <w:rFonts w:ascii="Times New Roman" w:hAnsi="Times New Roman" w:cs="Times New Roman"/>
          <w:sz w:val="24"/>
        </w:rPr>
        <w:lastRenderedPageBreak/>
        <w:t>Strony ustalają, że  Przyjmujący zamówienie z tytułu udzielania świadczeń zdrowotnych objętych niniejszą umową, otrzymywać będzie wynagrodzenie</w:t>
      </w:r>
      <w:r w:rsidR="002C3228">
        <w:rPr>
          <w:rFonts w:ascii="Times New Roman" w:hAnsi="Times New Roman" w:cs="Times New Roman"/>
          <w:sz w:val="24"/>
        </w:rPr>
        <w:t xml:space="preserve"> w wysokości</w:t>
      </w:r>
      <w:r w:rsidR="003D64F8">
        <w:rPr>
          <w:rFonts w:ascii="Times New Roman" w:hAnsi="Times New Roman" w:cs="Times New Roman"/>
          <w:sz w:val="24"/>
        </w:rPr>
        <w:t xml:space="preserve"> </w:t>
      </w:r>
      <w:r w:rsidR="002C3228">
        <w:rPr>
          <w:rFonts w:ascii="Times New Roman" w:hAnsi="Times New Roman" w:cs="Times New Roman"/>
          <w:b/>
          <w:bCs/>
          <w:sz w:val="24"/>
        </w:rPr>
        <w:t>…………………</w:t>
      </w:r>
      <w:r w:rsidR="003D64F8" w:rsidRPr="003D64F8">
        <w:rPr>
          <w:rFonts w:ascii="Times New Roman" w:hAnsi="Times New Roman" w:cs="Times New Roman"/>
          <w:b/>
          <w:bCs/>
          <w:sz w:val="24"/>
        </w:rPr>
        <w:t xml:space="preserve"> zł</w:t>
      </w:r>
      <w:r w:rsidR="002C3228">
        <w:rPr>
          <w:rFonts w:ascii="Times New Roman" w:hAnsi="Times New Roman" w:cs="Times New Roman"/>
          <w:b/>
          <w:bCs/>
          <w:sz w:val="24"/>
        </w:rPr>
        <w:t xml:space="preserve"> (słownie: ……………………..)</w:t>
      </w:r>
      <w:r w:rsidR="003D64F8" w:rsidRPr="003D64F8">
        <w:rPr>
          <w:rFonts w:ascii="Times New Roman" w:hAnsi="Times New Roman" w:cs="Times New Roman"/>
          <w:b/>
          <w:bCs/>
          <w:sz w:val="24"/>
        </w:rPr>
        <w:t xml:space="preserve"> </w:t>
      </w:r>
      <w:r w:rsidR="00195319" w:rsidRPr="00DC3508">
        <w:rPr>
          <w:rFonts w:ascii="Times New Roman" w:hAnsi="Times New Roman" w:cs="Times New Roman"/>
          <w:b/>
          <w:bCs/>
          <w:color w:val="000000" w:themeColor="text1"/>
          <w:sz w:val="24"/>
        </w:rPr>
        <w:t>brutto</w:t>
      </w:r>
      <w:r w:rsidR="00195319">
        <w:rPr>
          <w:rFonts w:ascii="Times New Roman" w:hAnsi="Times New Roman" w:cs="Times New Roman"/>
          <w:b/>
          <w:bCs/>
          <w:sz w:val="24"/>
        </w:rPr>
        <w:t xml:space="preserve"> </w:t>
      </w:r>
      <w:r w:rsidR="003D64F8" w:rsidRPr="003D64F8">
        <w:rPr>
          <w:rFonts w:ascii="Times New Roman" w:hAnsi="Times New Roman" w:cs="Times New Roman"/>
          <w:b/>
          <w:bCs/>
          <w:sz w:val="24"/>
        </w:rPr>
        <w:t xml:space="preserve">za </w:t>
      </w:r>
      <w:r w:rsidR="002C3228">
        <w:rPr>
          <w:rFonts w:ascii="Times New Roman" w:hAnsi="Times New Roman" w:cs="Times New Roman"/>
          <w:b/>
          <w:bCs/>
          <w:sz w:val="24"/>
        </w:rPr>
        <w:t>jedna poradę neur</w:t>
      </w:r>
      <w:r w:rsidR="00323F37">
        <w:rPr>
          <w:rFonts w:ascii="Times New Roman" w:hAnsi="Times New Roman" w:cs="Times New Roman"/>
          <w:b/>
          <w:bCs/>
          <w:sz w:val="24"/>
        </w:rPr>
        <w:t>ochirurgiczną</w:t>
      </w:r>
      <w:r w:rsidR="003D64F8" w:rsidRPr="003D64F8">
        <w:rPr>
          <w:rFonts w:ascii="Times New Roman" w:hAnsi="Times New Roman" w:cs="Times New Roman"/>
          <w:b/>
          <w:bCs/>
          <w:sz w:val="24"/>
        </w:rPr>
        <w:t>.</w:t>
      </w:r>
    </w:p>
    <w:p w14:paraId="156B5AD4" w14:textId="77777777" w:rsidR="003D64F8" w:rsidRPr="003D64F8" w:rsidRDefault="003D64F8" w:rsidP="003D64F8">
      <w:pPr>
        <w:pStyle w:val="Style4"/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46F564A2" w14:textId="77777777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284" w:hanging="284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>Rozliczenie wynagrodzenia za udzielone świadczenia następuje w okresach miesięcznych</w:t>
      </w:r>
      <w:r w:rsidR="0061412B" w:rsidRPr="008006BC">
        <w:rPr>
          <w:rFonts w:ascii="Times New Roman" w:hAnsi="Times New Roman" w:cs="Times New Roman"/>
          <w:sz w:val="24"/>
        </w:rPr>
        <w:t xml:space="preserve"> </w:t>
      </w:r>
      <w:r w:rsidR="00D02F5A" w:rsidRPr="008006BC">
        <w:rPr>
          <w:rFonts w:ascii="Times New Roman" w:hAnsi="Times New Roman" w:cs="Times New Roman"/>
          <w:sz w:val="24"/>
        </w:rPr>
        <w:br/>
      </w:r>
      <w:r w:rsidRPr="008006BC">
        <w:rPr>
          <w:rFonts w:ascii="Times New Roman" w:hAnsi="Times New Roman" w:cs="Times New Roman"/>
          <w:sz w:val="24"/>
        </w:rPr>
        <w:t>w PLN.</w:t>
      </w:r>
    </w:p>
    <w:p w14:paraId="4F22712B" w14:textId="77777777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284" w:hanging="284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>Przyjmujący zamówienie zobowiązuje się do zachowania poufności o wysokości wynagrodzenia określonego w ust. 1.</w:t>
      </w:r>
    </w:p>
    <w:p w14:paraId="70A74E46" w14:textId="6AAB9F93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>Przyjmujący zamówienie składa fakturę za miesiąc poprzedni,</w:t>
      </w:r>
      <w:r w:rsidRPr="008006BC">
        <w:rPr>
          <w:rFonts w:ascii="Times New Roman" w:hAnsi="Times New Roman" w:cs="Times New Roman"/>
          <w:color w:val="000000"/>
          <w:sz w:val="24"/>
        </w:rPr>
        <w:t xml:space="preserve"> po piętnastym dniu kole</w:t>
      </w:r>
      <w:r w:rsidRPr="008006BC">
        <w:rPr>
          <w:rFonts w:ascii="Times New Roman" w:hAnsi="Times New Roman" w:cs="Times New Roman"/>
          <w:sz w:val="24"/>
        </w:rPr>
        <w:t>jnego miesiąca.</w:t>
      </w:r>
    </w:p>
    <w:p w14:paraId="289C76C1" w14:textId="71A4ADF8" w:rsidR="006A1740" w:rsidRPr="00D14117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D14117">
        <w:rPr>
          <w:rFonts w:ascii="Times New Roman" w:hAnsi="Times New Roman" w:cs="Times New Roman"/>
          <w:sz w:val="24"/>
        </w:rPr>
        <w:t>Do każdej faktury musi być dołączona specyfikacja</w:t>
      </w:r>
      <w:r w:rsidR="00DC3508">
        <w:rPr>
          <w:rFonts w:ascii="Times New Roman" w:hAnsi="Times New Roman" w:cs="Times New Roman"/>
          <w:sz w:val="24"/>
        </w:rPr>
        <w:t xml:space="preserve"> </w:t>
      </w:r>
      <w:r w:rsidR="00323F37">
        <w:rPr>
          <w:rFonts w:ascii="Times New Roman" w:hAnsi="Times New Roman" w:cs="Times New Roman"/>
          <w:sz w:val="24"/>
        </w:rPr>
        <w:t>udzielonych</w:t>
      </w:r>
      <w:r w:rsidR="00DC3508">
        <w:rPr>
          <w:rFonts w:ascii="Times New Roman" w:hAnsi="Times New Roman" w:cs="Times New Roman"/>
          <w:sz w:val="24"/>
        </w:rPr>
        <w:t xml:space="preserve"> w danym miesiącu</w:t>
      </w:r>
      <w:r w:rsidR="00735C9A">
        <w:rPr>
          <w:rFonts w:ascii="Times New Roman" w:hAnsi="Times New Roman" w:cs="Times New Roman"/>
          <w:sz w:val="24"/>
        </w:rPr>
        <w:t xml:space="preserve"> </w:t>
      </w:r>
      <w:r w:rsidR="00323F37">
        <w:rPr>
          <w:rFonts w:ascii="Times New Roman" w:hAnsi="Times New Roman" w:cs="Times New Roman"/>
          <w:sz w:val="24"/>
        </w:rPr>
        <w:t>świadczeń</w:t>
      </w:r>
      <w:r w:rsidRPr="00D14117">
        <w:rPr>
          <w:rFonts w:ascii="Times New Roman" w:hAnsi="Times New Roman" w:cs="Times New Roman"/>
          <w:sz w:val="24"/>
        </w:rPr>
        <w:t xml:space="preserve">, według wzoru ustalonego w Załączniku </w:t>
      </w:r>
      <w:r w:rsidR="0061412B" w:rsidRPr="00D14117">
        <w:rPr>
          <w:rFonts w:ascii="Times New Roman" w:hAnsi="Times New Roman" w:cs="Times New Roman"/>
          <w:sz w:val="24"/>
        </w:rPr>
        <w:br/>
      </w:r>
      <w:r w:rsidRPr="00D14117">
        <w:rPr>
          <w:rFonts w:ascii="Times New Roman" w:hAnsi="Times New Roman" w:cs="Times New Roman"/>
          <w:sz w:val="24"/>
        </w:rPr>
        <w:t xml:space="preserve">nr 1 do niniejszej umowy, potwierdzona przez </w:t>
      </w:r>
      <w:r w:rsidR="00735C9A">
        <w:rPr>
          <w:rFonts w:ascii="Times New Roman" w:hAnsi="Times New Roman" w:cs="Times New Roman"/>
          <w:sz w:val="24"/>
        </w:rPr>
        <w:t>Dyrektora Naczelnego</w:t>
      </w:r>
      <w:r w:rsidRPr="00D14117">
        <w:rPr>
          <w:rFonts w:ascii="Times New Roman" w:hAnsi="Times New Roman" w:cs="Times New Roman"/>
          <w:sz w:val="24"/>
        </w:rPr>
        <w:t xml:space="preserve"> lub też osobę przez niego upoważnioną.</w:t>
      </w:r>
    </w:p>
    <w:p w14:paraId="15849BB7" w14:textId="35583C3F" w:rsidR="006A1740" w:rsidRPr="00D14117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D14117">
        <w:rPr>
          <w:rFonts w:ascii="Times New Roman" w:hAnsi="Times New Roman" w:cs="Times New Roman"/>
          <w:sz w:val="24"/>
        </w:rPr>
        <w:t xml:space="preserve">Przyjmujący zamówienie przesyła specyfikację w wersji elektronicznej na adres: </w:t>
      </w:r>
      <w:r w:rsidR="00E86CD9">
        <w:rPr>
          <w:rFonts w:ascii="Times New Roman" w:hAnsi="Times New Roman" w:cs="Times New Roman"/>
          <w:sz w:val="24"/>
        </w:rPr>
        <w:t>kadry</w:t>
      </w:r>
      <w:r w:rsidRPr="00D14117">
        <w:rPr>
          <w:rFonts w:ascii="Times New Roman" w:hAnsi="Times New Roman" w:cs="Times New Roman"/>
          <w:sz w:val="24"/>
        </w:rPr>
        <w:t xml:space="preserve">@spsk1.lublin.pl nie później niż w dniu złożenia faktury </w:t>
      </w:r>
      <w:r w:rsidR="00D14117" w:rsidRPr="00D14117">
        <w:rPr>
          <w:rFonts w:ascii="Times New Roman" w:hAnsi="Times New Roman" w:cs="Times New Roman"/>
          <w:sz w:val="24"/>
        </w:rPr>
        <w:t xml:space="preserve">Udzielającemu </w:t>
      </w:r>
      <w:r w:rsidRPr="00D14117">
        <w:rPr>
          <w:rFonts w:ascii="Times New Roman" w:hAnsi="Times New Roman" w:cs="Times New Roman"/>
          <w:sz w:val="24"/>
        </w:rPr>
        <w:t>zamówienia.</w:t>
      </w:r>
    </w:p>
    <w:p w14:paraId="1B56678A" w14:textId="3674DEB7" w:rsidR="006A1740" w:rsidRPr="00D14117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D14117">
        <w:rPr>
          <w:rFonts w:ascii="Times New Roman" w:hAnsi="Times New Roman" w:cs="Times New Roman"/>
          <w:sz w:val="24"/>
        </w:rPr>
        <w:t xml:space="preserve">Przekazanie wynagrodzenia następuje w terminie do 14-ego dnia kalendarzowego od daty złożenia prawidłowo wystawionej faktury za miesiąc, którego rozliczenie dotyczy wraz ze specyfikacją, o której mowa w ust. </w:t>
      </w:r>
      <w:r w:rsidR="00DC3508">
        <w:rPr>
          <w:rFonts w:ascii="Times New Roman" w:hAnsi="Times New Roman" w:cs="Times New Roman"/>
          <w:sz w:val="24"/>
        </w:rPr>
        <w:t>5</w:t>
      </w:r>
      <w:r w:rsidRPr="00D14117">
        <w:rPr>
          <w:rFonts w:ascii="Times New Roman" w:hAnsi="Times New Roman" w:cs="Times New Roman"/>
          <w:sz w:val="24"/>
        </w:rPr>
        <w:t>.</w:t>
      </w:r>
    </w:p>
    <w:p w14:paraId="5CCEEB7A" w14:textId="5D93C9BA" w:rsidR="006A1740" w:rsidRPr="00D14117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D14117">
        <w:rPr>
          <w:rFonts w:ascii="Times New Roman" w:hAnsi="Times New Roman" w:cs="Times New Roman"/>
          <w:sz w:val="24"/>
        </w:rPr>
        <w:t xml:space="preserve">W przypadku nieprawidłowości w wystawieniu dokumentów, o których mowa w ust. </w:t>
      </w:r>
      <w:r w:rsidR="00DC3508">
        <w:rPr>
          <w:rFonts w:ascii="Times New Roman" w:hAnsi="Times New Roman" w:cs="Times New Roman"/>
          <w:sz w:val="24"/>
        </w:rPr>
        <w:t>5</w:t>
      </w:r>
      <w:r w:rsidRPr="00D14117">
        <w:rPr>
          <w:rFonts w:ascii="Times New Roman" w:hAnsi="Times New Roman" w:cs="Times New Roman"/>
          <w:sz w:val="24"/>
        </w:rPr>
        <w:t>, termin określony w ust. 2</w:t>
      </w:r>
      <w:r w:rsidR="00D14117" w:rsidRPr="00D14117">
        <w:rPr>
          <w:rFonts w:ascii="Times New Roman" w:hAnsi="Times New Roman" w:cs="Times New Roman"/>
          <w:sz w:val="24"/>
        </w:rPr>
        <w:t>0</w:t>
      </w:r>
      <w:r w:rsidRPr="00D14117">
        <w:rPr>
          <w:rFonts w:ascii="Times New Roman" w:hAnsi="Times New Roman" w:cs="Times New Roman"/>
          <w:sz w:val="24"/>
        </w:rPr>
        <w:t xml:space="preserve"> liczy się od daty złożenia poprawionej faktury lub specyfikacji (w zależności od tego, co nastąpi później).</w:t>
      </w:r>
    </w:p>
    <w:p w14:paraId="092C9911" w14:textId="77777777" w:rsidR="006A1740" w:rsidRPr="00D14117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D14117">
        <w:rPr>
          <w:rFonts w:ascii="Times New Roman" w:hAnsi="Times New Roman" w:cs="Times New Roman"/>
          <w:sz w:val="24"/>
        </w:rPr>
        <w:t>Wypłata wynagrodzenia następuje na rachunek bankowy wskazany w fakturze.</w:t>
      </w:r>
    </w:p>
    <w:p w14:paraId="79762E2F" w14:textId="77777777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bCs/>
          <w:spacing w:val="10"/>
          <w:sz w:val="24"/>
        </w:rPr>
        <w:t>Za dzień zapłaty przyjmuje się dzień obciążenia rachunku bankowego Udzielającego zamówienia.</w:t>
      </w:r>
    </w:p>
    <w:p w14:paraId="45D6BA15" w14:textId="77777777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bCs/>
          <w:sz w:val="24"/>
        </w:rPr>
        <w:t>W przypadku nie złożenia faktury w wyznaczonym terminie wypłata nastąpi w miesiącu kolejnym.</w:t>
      </w:r>
    </w:p>
    <w:p w14:paraId="59AD9EF4" w14:textId="77777777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 xml:space="preserve">Przyjmujący zamówienie oświadcza, iż zgodnie z art. 43 ust. 1 pkt 18 ustawy z dnia </w:t>
      </w:r>
      <w:r w:rsidRPr="008006BC">
        <w:rPr>
          <w:rFonts w:ascii="Times New Roman" w:hAnsi="Times New Roman" w:cs="Times New Roman"/>
          <w:sz w:val="24"/>
        </w:rPr>
        <w:br/>
        <w:t>11 marca 2004 r. o podatku od towarów i usług (Dz. U. z 2020, poz. 106 z późn. zm.) wykonywanie czynności stanowiących przedmiot niniejszej umowy podlega zwolnieniu od podatku.</w:t>
      </w:r>
    </w:p>
    <w:p w14:paraId="74B7E2FC" w14:textId="77777777" w:rsidR="006A1740" w:rsidRPr="008006BC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Przyjmujący zamówienie samodzielnie rozlicza się z Urzędem Skarbowym </w:t>
      </w:r>
      <w:r w:rsidR="0061412B"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Zakładem Ubezpieczeń Społecznych.</w:t>
      </w:r>
    </w:p>
    <w:p w14:paraId="4D8BD069" w14:textId="2B83A0F3" w:rsidR="006A1740" w:rsidRDefault="006A1740" w:rsidP="0061412B">
      <w:pPr>
        <w:pStyle w:val="Style4"/>
        <w:numPr>
          <w:ilvl w:val="0"/>
          <w:numId w:val="16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>Czynność prawna, której stroną będzie Przyjmujący zamówienie mająca na celu zmianę wierzyciela wymaga zgody Podmiotu Tworzącego Udzielającego zamówienia.</w:t>
      </w:r>
    </w:p>
    <w:p w14:paraId="73C2434C" w14:textId="77777777" w:rsidR="00F9791D" w:rsidRPr="008711AC" w:rsidRDefault="00F9791D" w:rsidP="006C726C">
      <w:pPr>
        <w:pStyle w:val="Style4"/>
        <w:spacing w:after="120"/>
        <w:ind w:left="426"/>
        <w:rPr>
          <w:rFonts w:ascii="Times New Roman" w:hAnsi="Times New Roman" w:cs="Times New Roman"/>
          <w:color w:val="000000" w:themeColor="text1"/>
          <w:sz w:val="24"/>
        </w:rPr>
      </w:pPr>
    </w:p>
    <w:p w14:paraId="07C73785" w14:textId="77777777" w:rsidR="006A1740" w:rsidRPr="008006BC" w:rsidRDefault="006A1740" w:rsidP="006A1740">
      <w:pPr>
        <w:pStyle w:val="Style4"/>
        <w:widowControl/>
        <w:tabs>
          <w:tab w:val="left" w:pos="365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14:paraId="00A9A7F6" w14:textId="77777777" w:rsidR="006A1740" w:rsidRPr="008006BC" w:rsidRDefault="006A1740" w:rsidP="00D02F5A">
      <w:pPr>
        <w:pStyle w:val="Style6"/>
        <w:widowControl/>
        <w:spacing w:after="120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15</w:t>
      </w:r>
    </w:p>
    <w:p w14:paraId="079D3627" w14:textId="519C3732" w:rsidR="0061412B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wyraża zgodę na przetwarzanie jego danych osobowych </w:t>
      </w:r>
      <w:r w:rsidR="0061412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i ich przekazywanie do instytucji, które żądają danych osobowych w związku </w:t>
      </w:r>
      <w:r w:rsidR="0061412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z realizacją ustawowych zadań (</w:t>
      </w:r>
      <w:r w:rsidR="00D14117">
        <w:rPr>
          <w:rFonts w:ascii="Times New Roman" w:hAnsi="Times New Roman" w:cs="Times New Roman"/>
          <w:spacing w:val="10"/>
          <w:sz w:val="24"/>
        </w:rPr>
        <w:t xml:space="preserve">w szczególności </w:t>
      </w:r>
      <w:r w:rsidRPr="008006BC">
        <w:rPr>
          <w:rFonts w:ascii="Times New Roman" w:hAnsi="Times New Roman" w:cs="Times New Roman"/>
          <w:spacing w:val="10"/>
          <w:sz w:val="24"/>
        </w:rPr>
        <w:t>ZUS, Urzędy Skarbowe, Izby Lekarskie, NFZ), jak również do podmiotu, z którym Udzielający zamówienia ma zawartą umowę ubezpieczenia odpowiedzialności cywilnej.</w:t>
      </w:r>
    </w:p>
    <w:p w14:paraId="353328F9" w14:textId="77777777" w:rsidR="0061412B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Udzielający zamówienia, jako Administrator danych osobowych pacjentów upoważnia Przyjmującego zamówienia do przetwarzania danych osobowych pacjentów przez okres i w zakresie niezbędnym do wykonania niniejszej umowy.</w:t>
      </w:r>
    </w:p>
    <w:p w14:paraId="06B79D48" w14:textId="77777777" w:rsidR="006A1740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lastRenderedPageBreak/>
        <w:t xml:space="preserve">Przyjmujący zamówienie jest upoważniony do przetwarzania następujących kategorii danych osobowych: imię i nazwisko, adres zamieszkania, nr PESEL, nr telefonu, adres poczty elektronicznej, podpis, jak również dane osobowe wrażliwe, takie jak stan zdrowia pacjentów Udzielającego zamówienia. </w:t>
      </w:r>
    </w:p>
    <w:p w14:paraId="4D19938F" w14:textId="77777777" w:rsidR="006A1740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W ramach upoważnienia, o którym mowa w ust. 2, Przyjmujący zamówienie nie może przetwarzać danych osobowych poza obszarem przetwarzania danych osobowych. </w:t>
      </w:r>
    </w:p>
    <w:p w14:paraId="693EA036" w14:textId="77777777" w:rsidR="006A1740" w:rsidRPr="008006BC" w:rsidRDefault="006A1740" w:rsidP="001B704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oświadcza, iż zapoznał się z przepisami o ochronie danych osobowych w tym rozporządzenia Parlamentu Europejskiego i rady (UE) 2016/679 </w:t>
      </w:r>
      <w:r w:rsidR="001B704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z dnia 27 kwietnia 2016 r. w sprawie ochrony osób fizycznych w związku </w:t>
      </w:r>
      <w:r w:rsidR="001B704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z przetwarzaniem danych osobowych i w sprawie swobodnego przepływu takich danych oraz uchyleniu dyrektywy 95/46/WE oraz ustawą z dnia 10 maja 2018 r. </w:t>
      </w:r>
      <w:r w:rsidR="00C73FD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o ochronie danych osobowych (Dz. U. z 2019 r., poz. 1781 z późn. zm). </w:t>
      </w:r>
    </w:p>
    <w:p w14:paraId="22953640" w14:textId="77777777" w:rsidR="006A1740" w:rsidRPr="008006BC" w:rsidRDefault="006A1740" w:rsidP="001B704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Jednocześnie Przyjmujący zamówienie oświadcza, że zobowiązuje się do: </w:t>
      </w:r>
    </w:p>
    <w:p w14:paraId="514EE7AD" w14:textId="77777777" w:rsidR="006A1740" w:rsidRPr="008006BC" w:rsidRDefault="006A1740" w:rsidP="001B704B">
      <w:pPr>
        <w:pStyle w:val="Style6"/>
        <w:widowControl/>
        <w:numPr>
          <w:ilvl w:val="0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zachowania w tajemnicy danych osobowych, do których ma lub będzie miał dostęp  w związku z wykonywaniem powierzonych mu czynności, także po zakończeniu realizacji powierzonych czynności, w tym wszelkich informacji dotyczących przetwarzania danych osobowych oraz sposobów zabezpieczenia danych osobowych w zbiorach Udzielającego zamówienia;</w:t>
      </w:r>
    </w:p>
    <w:p w14:paraId="5B1ABB0D" w14:textId="77777777" w:rsidR="006A1740" w:rsidRPr="008006BC" w:rsidRDefault="006A1740" w:rsidP="001B704B">
      <w:pPr>
        <w:pStyle w:val="Style6"/>
        <w:widowControl/>
        <w:numPr>
          <w:ilvl w:val="0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zapewnienia ochrony danym osobowym przetwarzanym w zbiorach Udzielającego zamówienia, a w szczególności zabezpieczenia przed dostępem osób nieupoważnionych, zabraniem, uszkodzeniem oraz nieuzasadnioną modyfikacją lub zniszczeniem;</w:t>
      </w:r>
    </w:p>
    <w:p w14:paraId="2B86CE72" w14:textId="77777777" w:rsidR="001B704B" w:rsidRPr="008006BC" w:rsidRDefault="006A1740" w:rsidP="001B704B">
      <w:pPr>
        <w:pStyle w:val="Style6"/>
        <w:widowControl/>
        <w:numPr>
          <w:ilvl w:val="0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niezwłocznego zgłaszania Udzielającemu zamówienia stwierdzenia próby lub faktu naruszenia zabezpieczenia pomieszczenia, w którym przetwarzane są dane osobowe.</w:t>
      </w:r>
    </w:p>
    <w:p w14:paraId="6DAAB464" w14:textId="77777777" w:rsidR="001B704B" w:rsidRPr="008006BC" w:rsidRDefault="001B704B" w:rsidP="001B704B">
      <w:pPr>
        <w:pStyle w:val="Style6"/>
        <w:widowControl/>
        <w:spacing w:after="120"/>
        <w:jc w:val="both"/>
        <w:rPr>
          <w:rFonts w:ascii="Times New Roman" w:hAnsi="Times New Roman" w:cs="Times New Roman"/>
          <w:spacing w:val="10"/>
          <w:sz w:val="24"/>
        </w:rPr>
      </w:pPr>
    </w:p>
    <w:p w14:paraId="48D75D62" w14:textId="77777777" w:rsidR="00D02F5A" w:rsidRPr="008006BC" w:rsidRDefault="00D02F5A" w:rsidP="001B704B">
      <w:pPr>
        <w:pStyle w:val="Style6"/>
        <w:widowControl/>
        <w:spacing w:after="120"/>
        <w:jc w:val="both"/>
        <w:rPr>
          <w:rFonts w:ascii="Times New Roman" w:hAnsi="Times New Roman" w:cs="Times New Roman"/>
          <w:spacing w:val="10"/>
          <w:sz w:val="24"/>
        </w:rPr>
      </w:pPr>
    </w:p>
    <w:p w14:paraId="09265897" w14:textId="77777777" w:rsidR="001B704B" w:rsidRPr="008006BC" w:rsidRDefault="001B704B" w:rsidP="00D02F5A">
      <w:pPr>
        <w:pStyle w:val="Style6"/>
        <w:widowControl/>
        <w:spacing w:after="120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16</w:t>
      </w:r>
    </w:p>
    <w:p w14:paraId="1F21401F" w14:textId="2E8C29B5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przyjmuje na siebie obowiązek poddania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się kontroli Narodowego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Funduszu Zdrowia – na zasadach określonych w ustawie z dni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a 27 sierpnia 2004 r. o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świadczeniach opieki zdrowotnej finansowanych ze środków publicznych</w:t>
      </w:r>
      <w:bookmarkStart w:id="1" w:name="_Hlk57201682"/>
      <w:r w:rsidR="006C726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(Dz.U. z 2020r. poz.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1398 ze zm.) </w:t>
      </w:r>
      <w:bookmarkEnd w:id="1"/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oraz innych uprawnionych organów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 xml:space="preserve">i podmiotów, szczególnie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zakresie dostępności i sposobu udzielania świadczeń zdr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owotnych oraz w zakresie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wynikającym z umowy zawartej z Dyrektorem Oddziału Narodowego Funduszu Zdrowia.</w:t>
      </w:r>
    </w:p>
    <w:p w14:paraId="59A59FA1" w14:textId="3F672061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przypadku stwierdzenia przez kontrolę NFZ uchybień l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ub nieprawidłowości powstałych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z winy Przyjmującego zamówienie (spowodowanej w szczególności, ale nie wyłącznie niezachowaniem należytej staranności w przygotowaniu dokumentacji stanowiącej podstawę rozliczenia środków finansowych refundowanych na podstawie umów zawartych przez Udzielającego zamówienia </w:t>
      </w:r>
      <w:r w:rsid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 NFZ) skutkujących koniecznością zwrotu środków finansowych na rzecz NFZ, obciążają one Przyjmującego zamówienie w formie potrąceń z bieżących należności</w:t>
      </w:r>
      <w:r w:rsidR="002C3228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.</w:t>
      </w:r>
    </w:p>
    <w:p w14:paraId="41E9D06F" w14:textId="64A27144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 xml:space="preserve">W przypadku nałożenia przez NFZ kar umownych z tytułu określonego w ust. 2, strony ustalą warunki wypłaty przez Przyjmującego zamówienie odszkodowania </w:t>
      </w:r>
      <w:r w:rsid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z tego tytułu</w:t>
      </w:r>
      <w:r w:rsidR="002C3228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W przypadku braku porozumienia w tym zakresie warunki wypłaty przez Przyjmującego zamówienie odszkodowania określa Udzielający zamówienia</w:t>
      </w:r>
      <w:r w:rsidR="002C3228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14:paraId="64F0B1F2" w14:textId="66960BA0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Wszelkie korekty wynagrodzenia Przyjmującego zamówienie dokonywane </w:t>
      </w:r>
      <w:r w:rsidR="00D02F5A"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w sytuacjach i na zasadach przewidzianych postanowieniami niniejszej umowy, dokonywane będą z bieżącymi płatnościami wynagrodzenia</w:t>
      </w:r>
      <w:r w:rsidR="0030161B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, o ile to możliwe</w:t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14:paraId="00E771F3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32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14:paraId="4A0B335F" w14:textId="77777777" w:rsidR="001B704B" w:rsidRPr="008006BC" w:rsidRDefault="001B704B" w:rsidP="00D02F5A">
      <w:pPr>
        <w:pStyle w:val="Style4"/>
        <w:widowControl/>
        <w:spacing w:after="120" w:line="240" w:lineRule="auto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17</w:t>
      </w:r>
    </w:p>
    <w:p w14:paraId="2ABE90EA" w14:textId="77777777" w:rsidR="001B704B" w:rsidRPr="008006BC" w:rsidRDefault="001B704B" w:rsidP="00D02F5A">
      <w:pPr>
        <w:pStyle w:val="Style4"/>
        <w:numPr>
          <w:ilvl w:val="0"/>
          <w:numId w:val="25"/>
        </w:numPr>
        <w:spacing w:after="120"/>
        <w:ind w:left="284" w:hanging="284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Udzielający zamówienia może zastosować wobec Przyjmującego zamówienie  kary umowne w wysokoś</w:t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ci 1.000,00 zł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za każde poniższe zdarzenie:</w:t>
      </w:r>
    </w:p>
    <w:p w14:paraId="6BCA384C" w14:textId="6D2D34AF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przypadku, gdy Przyjmujący zamówienie zagubi dokumentację medyczną pacjenta</w:t>
      </w:r>
      <w:r w:rsidR="00735C9A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lub wypełni dokumentację medyczną niezgodnie z obowiązującymi przepisami.</w:t>
      </w:r>
    </w:p>
    <w:p w14:paraId="47DEACE7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 przypadku zamieszczenia w dokumentacji medycznej błędnych, nieczytelnych lub nierzetelnych wpisów. </w:t>
      </w:r>
    </w:p>
    <w:p w14:paraId="2BD242F2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nieobecności Przyjmującego zamówienie w czasie objętym harmonogramem,</w:t>
      </w:r>
    </w:p>
    <w:p w14:paraId="3C5F0E50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braku prowadzenia dokumentacji medycznej</w:t>
      </w:r>
    </w:p>
    <w:p w14:paraId="25B4E915" w14:textId="77777777" w:rsidR="00D02F5A" w:rsidRPr="008006BC" w:rsidRDefault="00D02F5A" w:rsidP="00D02F5A">
      <w:pPr>
        <w:pStyle w:val="Style4"/>
        <w:numPr>
          <w:ilvl w:val="0"/>
          <w:numId w:val="25"/>
        </w:numPr>
        <w:spacing w:after="120"/>
        <w:ind w:left="284" w:hanging="284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Udzielającemu zamówienia przysługuje prawo potrącenia naliczonych kar umownych,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o których mowa w ust. 1, z wynagrodzenia Przyjmującego zamówienie objętego rachunkiem wystawionym przez Przyjmującego zamówienie za ten miesiąc kalendarzowy, w którym nastąpi stwierdzenie z okoliczności, stanowiących podstawę naliczenia kary umownej.</w:t>
      </w:r>
    </w:p>
    <w:p w14:paraId="285E9230" w14:textId="77777777" w:rsidR="001B704B" w:rsidRPr="008006BC" w:rsidRDefault="001B704B" w:rsidP="001B704B">
      <w:pPr>
        <w:pStyle w:val="Style4"/>
        <w:numPr>
          <w:ilvl w:val="0"/>
          <w:numId w:val="25"/>
        </w:numPr>
        <w:spacing w:after="120"/>
        <w:ind w:left="284" w:hanging="284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Zapłata kary umownej nie zwalnia Przyjmującego zamówie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nie ze zobowiązań wynikających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z niniejszej umowy. </w:t>
      </w:r>
    </w:p>
    <w:p w14:paraId="4F1B00D2" w14:textId="77777777" w:rsidR="001B704B" w:rsidRPr="008006BC" w:rsidRDefault="001B704B" w:rsidP="00D02F5A">
      <w:pPr>
        <w:pStyle w:val="Style4"/>
        <w:numPr>
          <w:ilvl w:val="0"/>
          <w:numId w:val="25"/>
        </w:numPr>
        <w:spacing w:after="120"/>
        <w:ind w:left="284" w:hanging="284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przypadku, gdy szkoda poniesiona przez Udzielającego zamówienia przeniesie wysokość zastrzeżonej i naliczonej kary umownej, Udzielający zamówienie zastrzega sobie możliwość dochodzenia na zasadach ogólnych odszkodowania uzupełniającego do pełnej wysokości poniesionej szkody.</w:t>
      </w:r>
    </w:p>
    <w:p w14:paraId="637796A1" w14:textId="77777777" w:rsidR="007965E4" w:rsidRPr="008006BC" w:rsidRDefault="007965E4" w:rsidP="001B704B">
      <w:pPr>
        <w:pStyle w:val="Style5"/>
        <w:widowControl/>
        <w:tabs>
          <w:tab w:val="left" w:pos="142"/>
          <w:tab w:val="left" w:pos="332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</w:p>
    <w:p w14:paraId="7DDA92EC" w14:textId="77777777" w:rsidR="001B704B" w:rsidRPr="008006BC" w:rsidRDefault="001B704B" w:rsidP="00D02F5A">
      <w:pPr>
        <w:pStyle w:val="Style1"/>
        <w:widowControl/>
        <w:spacing w:after="120" w:line="240" w:lineRule="auto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18</w:t>
      </w:r>
    </w:p>
    <w:p w14:paraId="45437247" w14:textId="2A2A8203" w:rsidR="001B704B" w:rsidRPr="001E70E9" w:rsidRDefault="001B704B" w:rsidP="00D02F5A">
      <w:pPr>
        <w:spacing w:after="120"/>
        <w:jc w:val="both"/>
        <w:rPr>
          <w:rStyle w:val="FontStyle12"/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8006BC">
        <w:rPr>
          <w:rFonts w:ascii="Times New Roman" w:hAnsi="Times New Roman" w:cs="Times New Roman"/>
          <w:spacing w:val="10"/>
          <w:sz w:val="24"/>
          <w:szCs w:val="24"/>
        </w:rPr>
        <w:t xml:space="preserve"> Niniejsza umowa zostaje zawarta na czas określony, 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od dnia </w:t>
      </w:r>
      <w:r w:rsidR="00735C9A">
        <w:rPr>
          <w:rFonts w:ascii="Times New Roman" w:hAnsi="Times New Roman" w:cs="Times New Roman"/>
          <w:b/>
          <w:bCs/>
          <w:spacing w:val="10"/>
          <w:sz w:val="24"/>
          <w:szCs w:val="24"/>
        </w:rPr>
        <w:t>4</w:t>
      </w:r>
      <w:r w:rsidR="008F5B4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2C3228">
        <w:rPr>
          <w:rFonts w:ascii="Times New Roman" w:hAnsi="Times New Roman" w:cs="Times New Roman"/>
          <w:b/>
          <w:bCs/>
          <w:spacing w:val="10"/>
          <w:sz w:val="24"/>
          <w:szCs w:val="24"/>
        </w:rPr>
        <w:t>lipca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202</w:t>
      </w:r>
      <w:r w:rsidR="006C726C"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>3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r. do dnia  3</w:t>
      </w:r>
      <w:r w:rsidR="008F5B4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0 </w:t>
      </w:r>
      <w:r w:rsidR="002C3228">
        <w:rPr>
          <w:rFonts w:ascii="Times New Roman" w:hAnsi="Times New Roman" w:cs="Times New Roman"/>
          <w:b/>
          <w:bCs/>
          <w:spacing w:val="10"/>
          <w:sz w:val="24"/>
          <w:szCs w:val="24"/>
        </w:rPr>
        <w:t>czerwca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202</w:t>
      </w:r>
      <w:r w:rsidR="002C3228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r.</w:t>
      </w:r>
    </w:p>
    <w:p w14:paraId="4783E216" w14:textId="77777777" w:rsidR="001B704B" w:rsidRPr="008006BC" w:rsidRDefault="001B704B" w:rsidP="00D02F5A">
      <w:pPr>
        <w:pStyle w:val="Style1"/>
        <w:widowControl/>
        <w:spacing w:after="120"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19</w:t>
      </w:r>
    </w:p>
    <w:p w14:paraId="29854D18" w14:textId="77777777" w:rsidR="001B704B" w:rsidRPr="008006BC" w:rsidRDefault="001B704B" w:rsidP="00D02F5A">
      <w:pPr>
        <w:pStyle w:val="Style3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Zmiana warunków umowy wymaga zachowania formy pisemnej pod rygorem nieważności.</w:t>
      </w:r>
    </w:p>
    <w:p w14:paraId="79EB6928" w14:textId="77777777" w:rsidR="001B704B" w:rsidRPr="008006BC" w:rsidRDefault="001B704B" w:rsidP="001B704B">
      <w:pPr>
        <w:pStyle w:val="Style3"/>
        <w:widowControl/>
        <w:tabs>
          <w:tab w:val="left" w:pos="142"/>
        </w:tabs>
        <w:spacing w:after="120"/>
        <w:ind w:left="142"/>
        <w:jc w:val="both"/>
        <w:rPr>
          <w:rFonts w:ascii="Times New Roman" w:hAnsi="Times New Roman" w:cs="Times New Roman"/>
          <w:sz w:val="24"/>
        </w:rPr>
      </w:pPr>
    </w:p>
    <w:p w14:paraId="572E22C2" w14:textId="77777777" w:rsidR="001B704B" w:rsidRPr="008006BC" w:rsidRDefault="001B704B" w:rsidP="00D02F5A">
      <w:pPr>
        <w:pStyle w:val="Style4"/>
        <w:widowControl/>
        <w:spacing w:after="120" w:line="240" w:lineRule="auto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20</w:t>
      </w:r>
    </w:p>
    <w:p w14:paraId="1FF856CD" w14:textId="4C0D3A25" w:rsidR="001B704B" w:rsidRPr="008006BC" w:rsidRDefault="001B704B" w:rsidP="00D02F5A">
      <w:pPr>
        <w:pStyle w:val="Style6"/>
        <w:widowControl/>
        <w:numPr>
          <w:ilvl w:val="0"/>
          <w:numId w:val="19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Umowa ulega rozwiązaniu z upływem czasu, na który była zawarta, a także </w:t>
      </w:r>
      <w:r w:rsid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z dniem zakończenia udzielania określonych świadczeń zdrowotnych </w:t>
      </w:r>
      <w:r w:rsidR="002C3228">
        <w:rPr>
          <w:rFonts w:ascii="Times New Roman" w:hAnsi="Times New Roman" w:cs="Times New Roman"/>
          <w:spacing w:val="10"/>
          <w:sz w:val="24"/>
        </w:rPr>
        <w:t xml:space="preserve">stanowiących przedmiot umowy, </w:t>
      </w:r>
      <w:r w:rsidRPr="008006BC">
        <w:rPr>
          <w:rFonts w:ascii="Times New Roman" w:hAnsi="Times New Roman" w:cs="Times New Roman"/>
          <w:spacing w:val="10"/>
          <w:sz w:val="24"/>
        </w:rPr>
        <w:t>przez Udzielającego zamówienia.</w:t>
      </w:r>
    </w:p>
    <w:p w14:paraId="1526C6A6" w14:textId="77777777" w:rsidR="001B704B" w:rsidRPr="008006BC" w:rsidRDefault="001B704B" w:rsidP="00D02F5A">
      <w:pPr>
        <w:pStyle w:val="Style6"/>
        <w:widowControl/>
        <w:numPr>
          <w:ilvl w:val="0"/>
          <w:numId w:val="19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Każda ze stron uprawniona jest do rozwiązania umowy z zachowaniem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miesięcznego  okresu wypowiedzenia ze skutkiem prawnym na koniec miesiąca kalendarzowego lub za porozumieniem stron </w:t>
      </w:r>
    </w:p>
    <w:p w14:paraId="0B9F8F6C" w14:textId="77777777" w:rsidR="001B704B" w:rsidRPr="008006BC" w:rsidRDefault="001B704B" w:rsidP="00D02F5A">
      <w:pPr>
        <w:pStyle w:val="Style6"/>
        <w:widowControl/>
        <w:numPr>
          <w:ilvl w:val="0"/>
          <w:numId w:val="19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Udzielający zamówienia jest  uprawniony do odstąpienia od niniejszej umowy bez zachowania okresu wypowiedzenia w przypadku:</w:t>
      </w:r>
    </w:p>
    <w:p w14:paraId="034DCFCB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utraty przez Przyjmującego zamówienie koniecznych uprawnień do realizacji przedmiotu umowy,</w:t>
      </w:r>
    </w:p>
    <w:p w14:paraId="5B296301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stwierdzenia przez Udzielającego zamówienia nieusprawiedliwionej nieobecności Przyjmującego zamówienia, w czasie w którym zgodnie </w:t>
      </w:r>
      <w:r w:rsid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ustalonym harmonogramem czynności powinien udzielać świadczeń zdrowotnych </w:t>
      </w:r>
      <w:r w:rsidR="00D02F5A"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przedmiocie objętym umową,</w:t>
      </w:r>
    </w:p>
    <w:p w14:paraId="5DC80969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popełnienia przez Przyjmującego zamówienie w czasie trwania umowy przestępstwa, które uniemożliwia dalsze świadczenia usług zdrowotnych,</w:t>
      </w:r>
    </w:p>
    <w:p w14:paraId="5E1DEF23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uniemożliwienia przez Przyjmującego zamówienie przeprowadzenia Udzielającemu zamówienia w jakimkolwiek zakresie kontroli oraz uniemożliwienia przeprowadzenia takiej kontroli przez NFZ,</w:t>
      </w:r>
    </w:p>
    <w:p w14:paraId="3D6C046E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uzasadnionych skarg pacjentów,</w:t>
      </w:r>
    </w:p>
    <w:p w14:paraId="73F2CD52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nienależytego udzielania świadczeń przez Przyjmującego zamówienie,</w:t>
      </w:r>
    </w:p>
    <w:p w14:paraId="44BBA911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przekazywania w ustalonym terminie przez Przyjmującego zamówienia wymaganych wykazów, sprawozdań i informacji,</w:t>
      </w:r>
    </w:p>
    <w:p w14:paraId="6E51C8C4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usunięcia w określonym trybie uchybień i nieprawidłowości wskazanych przez Udzielającego zamówienia w zaleceniach i wnioskach pokontrolnych,</w:t>
      </w:r>
    </w:p>
    <w:p w14:paraId="528FEE01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wygaśnięcia w trakcie realizacji umowy polisy ubezpieczenia Przyjmującego zamówienie od odpowiedzialności cywilnej,</w:t>
      </w:r>
    </w:p>
    <w:p w14:paraId="76AA7E4B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udokumentowania w terminie 7 dni od daty podpisania niniejszej umowy przez Przyjmującego zamówienie, zawarcia umowy ubezpieczenia od odpowiedzialności cywilnej, o której mowa w § 8 ust. 1 i ust. 2,</w:t>
      </w:r>
    </w:p>
    <w:p w14:paraId="05BBEC99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pobierania jakichkolwiek opłat lub gratyfikacji od pacjentów lub ich rodzin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z tytułu wykonywanych świadczeń będących przedmiotem niniejszej umowy,</w:t>
      </w:r>
    </w:p>
    <w:p w14:paraId="15706C0C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stwierdzenia przez Udzielającego zamówienia powstania szkody w trakcie realizacji postanowień niniejszej umowy na skutek działania lub zaniechania Przyjmującego zamówienie.</w:t>
      </w:r>
    </w:p>
    <w:p w14:paraId="4952800C" w14:textId="77777777" w:rsidR="0030161B" w:rsidRDefault="0030161B" w:rsidP="00D02F5A">
      <w:pPr>
        <w:pStyle w:val="Style6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</w:p>
    <w:p w14:paraId="14EDC042" w14:textId="7B8C1D71" w:rsidR="00D02F5A" w:rsidRPr="008006BC" w:rsidRDefault="001B704B" w:rsidP="00D02F5A">
      <w:pPr>
        <w:pStyle w:val="Style6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21</w:t>
      </w:r>
    </w:p>
    <w:p w14:paraId="7FF56AC8" w14:textId="77777777" w:rsidR="001B704B" w:rsidRPr="008006BC" w:rsidRDefault="001B704B" w:rsidP="00D02F5A">
      <w:pPr>
        <w:pStyle w:val="Style6"/>
        <w:widowControl/>
        <w:numPr>
          <w:ilvl w:val="0"/>
          <w:numId w:val="20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 ile strony nie postanowią inaczej, umowa ulega rozwiązaniu w razie wystąpienia okoliczności siły wyższej, za które żadna ze stron nie ponosi odpowiedzialności,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a które uniemożliwiają dalsze wykonywanie umowy, przez którąkolwiek ze stron.</w:t>
      </w:r>
    </w:p>
    <w:p w14:paraId="050E6D73" w14:textId="5BEC1C6B" w:rsidR="001B704B" w:rsidRPr="008006BC" w:rsidRDefault="001B704B" w:rsidP="00D02F5A">
      <w:pPr>
        <w:pStyle w:val="Style6"/>
        <w:widowControl/>
        <w:numPr>
          <w:ilvl w:val="0"/>
          <w:numId w:val="20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Strona, której okoliczności siły wyższej dotyczą, powiadomi niezwłocznie drugą stronę o ich wystąpieniu i podejmie wszelkie niezbędne kroki w celu ograniczenia negatywnych skutków ich wystąpienia.</w:t>
      </w:r>
    </w:p>
    <w:p w14:paraId="158992BF" w14:textId="77777777" w:rsidR="00D02F5A" w:rsidRPr="008006BC" w:rsidRDefault="00D02F5A" w:rsidP="00D02F5A">
      <w:pPr>
        <w:pStyle w:val="Style6"/>
        <w:widowControl/>
        <w:spacing w:after="120"/>
        <w:ind w:left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</w:p>
    <w:p w14:paraId="59CF652E" w14:textId="77777777" w:rsidR="001B704B" w:rsidRPr="008006BC" w:rsidRDefault="001B704B" w:rsidP="00D02F5A">
      <w:pPr>
        <w:pStyle w:val="Style6"/>
        <w:widowControl/>
        <w:spacing w:after="120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lastRenderedPageBreak/>
        <w:t>§ 22</w:t>
      </w:r>
    </w:p>
    <w:p w14:paraId="04696D9B" w14:textId="1CA0D435" w:rsidR="001B704B" w:rsidRPr="008006BC" w:rsidRDefault="001B704B" w:rsidP="00D02F5A">
      <w:pPr>
        <w:pStyle w:val="Style5"/>
        <w:widowControl/>
        <w:numPr>
          <w:ilvl w:val="0"/>
          <w:numId w:val="21"/>
        </w:numPr>
        <w:tabs>
          <w:tab w:val="clear" w:pos="0"/>
        </w:tabs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W sprawach nieuregulowanych niniejszą umową mają zastosowanie powszechnie obowiązujące przepisy prawa, w szczególności przepisy ustawy z dnia </w:t>
      </w:r>
      <w:r w:rsidRPr="008006BC">
        <w:rPr>
          <w:rFonts w:ascii="Times New Roman" w:hAnsi="Times New Roman" w:cs="Times New Roman"/>
          <w:spacing w:val="10"/>
          <w:sz w:val="24"/>
        </w:rPr>
        <w:t>15 kwietnia 2011 r. o działalności leczniczej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,  ustawy z dnia 5 grudnia 1996 r. o zawodzie lekarza i lekarza dentysty.</w:t>
      </w:r>
    </w:p>
    <w:p w14:paraId="5B9E8941" w14:textId="77777777" w:rsidR="001B704B" w:rsidRPr="008006BC" w:rsidRDefault="001B704B" w:rsidP="00D02F5A">
      <w:pPr>
        <w:pStyle w:val="Style5"/>
        <w:widowControl/>
        <w:numPr>
          <w:ilvl w:val="0"/>
          <w:numId w:val="21"/>
        </w:numPr>
        <w:tabs>
          <w:tab w:val="clear" w:pos="0"/>
        </w:tabs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Spory wynikłe na tle niniejszej umowy rozpatrywane będ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ą przez sąd miejscowo właściwy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dla Udzielającego zamówienia.</w:t>
      </w:r>
    </w:p>
    <w:p w14:paraId="6C047A6C" w14:textId="60F9AF3F" w:rsidR="001B704B" w:rsidRPr="008006BC" w:rsidRDefault="001B704B" w:rsidP="00D02F5A">
      <w:pPr>
        <w:pStyle w:val="Style5"/>
        <w:widowControl/>
        <w:numPr>
          <w:ilvl w:val="0"/>
          <w:numId w:val="21"/>
        </w:numPr>
        <w:tabs>
          <w:tab w:val="clear" w:pos="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Umowę sporządzono w dwóch jednobrzmiących egzemplarzach, po jednym dla każdej ze stron.</w:t>
      </w:r>
    </w:p>
    <w:p w14:paraId="02D96C16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</w:p>
    <w:p w14:paraId="6A143C5D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</w:p>
    <w:p w14:paraId="255CBAB8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14:paraId="7173E3C8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  <w:tab w:val="right" w:pos="9071"/>
        </w:tabs>
        <w:spacing w:line="240" w:lineRule="auto"/>
        <w:ind w:left="142" w:firstLine="0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…………………………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ab/>
        <w:t>……………………………</w:t>
      </w:r>
    </w:p>
    <w:p w14:paraId="05F65FAE" w14:textId="456DE9D6" w:rsidR="001B704B" w:rsidRPr="008006BC" w:rsidRDefault="001E70E9" w:rsidP="001B704B">
      <w:pPr>
        <w:pStyle w:val="Style5"/>
        <w:widowControl/>
        <w:tabs>
          <w:tab w:val="left" w:pos="142"/>
          <w:tab w:val="left" w:pos="319"/>
          <w:tab w:val="right" w:pos="9071"/>
        </w:tabs>
        <w:spacing w:after="781"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</w:t>
      </w:r>
      <w:r w:rsidR="001B704B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zamówieni</w:t>
      </w: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e</w:t>
      </w:r>
      <w:r w:rsidR="001B704B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Udzielający </w:t>
      </w:r>
      <w:r w:rsidR="001B704B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zamówieni</w:t>
      </w: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a</w:t>
      </w:r>
    </w:p>
    <w:p w14:paraId="2AA55419" w14:textId="6FFE079A" w:rsidR="001E70E9" w:rsidRPr="0030161B" w:rsidRDefault="001B704B" w:rsidP="001E70E9">
      <w:pPr>
        <w:pStyle w:val="Style5"/>
        <w:widowControl/>
        <w:tabs>
          <w:tab w:val="left" w:pos="288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ab/>
      </w:r>
    </w:p>
    <w:p w14:paraId="1A9DBDCF" w14:textId="57D94937" w:rsidR="001B704B" w:rsidRPr="0030161B" w:rsidRDefault="001B704B" w:rsidP="0030161B">
      <w:pPr>
        <w:pStyle w:val="Style5"/>
        <w:widowControl/>
        <w:tabs>
          <w:tab w:val="left" w:pos="288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1B704B" w:rsidRPr="003016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1CB7" w14:textId="77777777" w:rsidR="009D4B22" w:rsidRDefault="009D4B22" w:rsidP="002925DA">
      <w:pPr>
        <w:spacing w:after="0" w:line="240" w:lineRule="auto"/>
      </w:pPr>
      <w:r>
        <w:separator/>
      </w:r>
    </w:p>
  </w:endnote>
  <w:endnote w:type="continuationSeparator" w:id="0">
    <w:p w14:paraId="538E74CB" w14:textId="77777777" w:rsidR="009D4B22" w:rsidRDefault="009D4B22" w:rsidP="0029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Arial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62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AD063BA" w14:textId="77777777" w:rsidR="002925DA" w:rsidRPr="002925DA" w:rsidRDefault="002925DA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2925DA">
          <w:rPr>
            <w:rFonts w:ascii="Times New Roman" w:hAnsi="Times New Roman" w:cs="Times New Roman"/>
            <w:sz w:val="20"/>
          </w:rPr>
          <w:fldChar w:fldCharType="begin"/>
        </w:r>
        <w:r w:rsidRPr="002925DA">
          <w:rPr>
            <w:rFonts w:ascii="Times New Roman" w:hAnsi="Times New Roman" w:cs="Times New Roman"/>
            <w:sz w:val="20"/>
          </w:rPr>
          <w:instrText>PAGE   \* MERGEFORMAT</w:instrText>
        </w:r>
        <w:r w:rsidRPr="002925DA">
          <w:rPr>
            <w:rFonts w:ascii="Times New Roman" w:hAnsi="Times New Roman" w:cs="Times New Roman"/>
            <w:sz w:val="20"/>
          </w:rPr>
          <w:fldChar w:fldCharType="separate"/>
        </w:r>
        <w:r w:rsidR="007965E4">
          <w:rPr>
            <w:rFonts w:ascii="Times New Roman" w:hAnsi="Times New Roman" w:cs="Times New Roman"/>
            <w:noProof/>
            <w:sz w:val="20"/>
          </w:rPr>
          <w:t>15</w:t>
        </w:r>
        <w:r w:rsidRPr="002925D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78EB13D" w14:textId="77777777" w:rsidR="002925DA" w:rsidRDefault="0029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0691" w14:textId="77777777" w:rsidR="009D4B22" w:rsidRDefault="009D4B22" w:rsidP="002925DA">
      <w:pPr>
        <w:spacing w:after="0" w:line="240" w:lineRule="auto"/>
      </w:pPr>
      <w:r>
        <w:separator/>
      </w:r>
    </w:p>
  </w:footnote>
  <w:footnote w:type="continuationSeparator" w:id="0">
    <w:p w14:paraId="45A3982B" w14:textId="77777777" w:rsidR="009D4B22" w:rsidRDefault="009D4B22" w:rsidP="0029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06E8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CAEC6E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pacing w:val="1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FB3A83E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A2307A2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pacing w:val="10"/>
        <w:sz w:val="24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Garamond" w:hAnsi="Garamond" w:cs="Garamond" w:hint="default"/>
        <w:color w:val="000000"/>
        <w:spacing w:val="10"/>
        <w:sz w:val="24"/>
        <w:szCs w:val="22"/>
        <w:shd w:val="clear" w:color="auto" w:fill="00FFFF"/>
      </w:rPr>
    </w:lvl>
  </w:abstractNum>
  <w:abstractNum w:abstractNumId="11" w15:restartNumberingAfterBreak="0">
    <w:nsid w:val="0000000D"/>
    <w:multiLevelType w:val="singleLevel"/>
    <w:tmpl w:val="57AA84D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pacing w:val="10"/>
        <w:sz w:val="24"/>
        <w:szCs w:val="22"/>
        <w:shd w:val="clear" w:color="auto" w:fill="FFFFFF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ans-serif" w:hAnsi="Times New Roman" w:cs="Times New Roman"/>
        <w:b w:val="0"/>
        <w:bCs w:val="0"/>
        <w:i w:val="0"/>
        <w:iCs w:val="0"/>
        <w:color w:val="FF3333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sans-serif" w:hAnsi="Garamond" w:cs="Garamond" w:hint="default"/>
        <w:b w:val="0"/>
        <w:bCs w:val="0"/>
        <w:i w:val="0"/>
        <w:iCs w:val="0"/>
        <w:color w:val="000000"/>
        <w:spacing w:val="1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47087C"/>
    <w:multiLevelType w:val="hybridMultilevel"/>
    <w:tmpl w:val="409ACBE6"/>
    <w:lvl w:ilvl="0" w:tplc="74F689A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59006B"/>
    <w:multiLevelType w:val="hybridMultilevel"/>
    <w:tmpl w:val="64CC7D5C"/>
    <w:lvl w:ilvl="0" w:tplc="994C994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CCA49EC"/>
    <w:multiLevelType w:val="hybridMultilevel"/>
    <w:tmpl w:val="7A2C62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74544"/>
    <w:multiLevelType w:val="multilevel"/>
    <w:tmpl w:val="BBFC5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0AE1EB6"/>
    <w:multiLevelType w:val="hybridMultilevel"/>
    <w:tmpl w:val="7A2C6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35B64"/>
    <w:multiLevelType w:val="hybridMultilevel"/>
    <w:tmpl w:val="2EC459D8"/>
    <w:lvl w:ilvl="0" w:tplc="D45C8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107B28"/>
    <w:multiLevelType w:val="hybridMultilevel"/>
    <w:tmpl w:val="16866A1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7F05171"/>
    <w:multiLevelType w:val="hybridMultilevel"/>
    <w:tmpl w:val="5DAAC6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FC4A98"/>
    <w:multiLevelType w:val="hybridMultilevel"/>
    <w:tmpl w:val="7D6C4010"/>
    <w:lvl w:ilvl="0" w:tplc="E4925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193210"/>
    <w:multiLevelType w:val="hybridMultilevel"/>
    <w:tmpl w:val="C6762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C49DA"/>
    <w:multiLevelType w:val="hybridMultilevel"/>
    <w:tmpl w:val="087A9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E5436"/>
    <w:multiLevelType w:val="hybridMultilevel"/>
    <w:tmpl w:val="D1C85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831A9"/>
    <w:multiLevelType w:val="hybridMultilevel"/>
    <w:tmpl w:val="081C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F584B"/>
    <w:multiLevelType w:val="hybridMultilevel"/>
    <w:tmpl w:val="F6E2D994"/>
    <w:lvl w:ilvl="0" w:tplc="74F689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017B1"/>
    <w:multiLevelType w:val="hybridMultilevel"/>
    <w:tmpl w:val="17EAE6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60A37"/>
    <w:multiLevelType w:val="hybridMultilevel"/>
    <w:tmpl w:val="19F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5C4"/>
    <w:multiLevelType w:val="hybridMultilevel"/>
    <w:tmpl w:val="B0E82C56"/>
    <w:lvl w:ilvl="0" w:tplc="46DE2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47A12"/>
    <w:multiLevelType w:val="hybridMultilevel"/>
    <w:tmpl w:val="C6762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426219">
    <w:abstractNumId w:val="12"/>
  </w:num>
  <w:num w:numId="2" w16cid:durableId="159539059">
    <w:abstractNumId w:val="26"/>
  </w:num>
  <w:num w:numId="3" w16cid:durableId="50271051">
    <w:abstractNumId w:val="1"/>
  </w:num>
  <w:num w:numId="4" w16cid:durableId="1221945770">
    <w:abstractNumId w:val="29"/>
  </w:num>
  <w:num w:numId="5" w16cid:durableId="417407514">
    <w:abstractNumId w:val="10"/>
  </w:num>
  <w:num w:numId="6" w16cid:durableId="1385103650">
    <w:abstractNumId w:val="11"/>
  </w:num>
  <w:num w:numId="7" w16cid:durableId="1865315553">
    <w:abstractNumId w:val="25"/>
  </w:num>
  <w:num w:numId="8" w16cid:durableId="18942239">
    <w:abstractNumId w:val="0"/>
  </w:num>
  <w:num w:numId="9" w16cid:durableId="386685608">
    <w:abstractNumId w:val="7"/>
  </w:num>
  <w:num w:numId="10" w16cid:durableId="1183396925">
    <w:abstractNumId w:val="9"/>
  </w:num>
  <w:num w:numId="11" w16cid:durableId="1501382423">
    <w:abstractNumId w:val="24"/>
  </w:num>
  <w:num w:numId="12" w16cid:durableId="417823959">
    <w:abstractNumId w:val="2"/>
  </w:num>
  <w:num w:numId="13" w16cid:durableId="93018818">
    <w:abstractNumId w:val="3"/>
  </w:num>
  <w:num w:numId="14" w16cid:durableId="1789230466">
    <w:abstractNumId w:val="18"/>
  </w:num>
  <w:num w:numId="15" w16cid:durableId="1762601069">
    <w:abstractNumId w:val="21"/>
  </w:num>
  <w:num w:numId="16" w16cid:durableId="1533957801">
    <w:abstractNumId w:val="17"/>
  </w:num>
  <w:num w:numId="17" w16cid:durableId="1761370304">
    <w:abstractNumId w:val="14"/>
  </w:num>
  <w:num w:numId="18" w16cid:durableId="222496620">
    <w:abstractNumId w:val="20"/>
  </w:num>
  <w:num w:numId="19" w16cid:durableId="890769642">
    <w:abstractNumId w:val="4"/>
  </w:num>
  <w:num w:numId="20" w16cid:durableId="554509874">
    <w:abstractNumId w:val="5"/>
  </w:num>
  <w:num w:numId="21" w16cid:durableId="694158786">
    <w:abstractNumId w:val="6"/>
  </w:num>
  <w:num w:numId="22" w16cid:durableId="1611081426">
    <w:abstractNumId w:val="8"/>
  </w:num>
  <w:num w:numId="23" w16cid:durableId="1229346112">
    <w:abstractNumId w:val="13"/>
  </w:num>
  <w:num w:numId="24" w16cid:durableId="1860121101">
    <w:abstractNumId w:val="15"/>
  </w:num>
  <w:num w:numId="25" w16cid:durableId="2131170936">
    <w:abstractNumId w:val="30"/>
  </w:num>
  <w:num w:numId="26" w16cid:durableId="2106459246">
    <w:abstractNumId w:val="27"/>
  </w:num>
  <w:num w:numId="27" w16cid:durableId="1822236070">
    <w:abstractNumId w:val="31"/>
  </w:num>
  <w:num w:numId="28" w16cid:durableId="1539124042">
    <w:abstractNumId w:val="23"/>
  </w:num>
  <w:num w:numId="29" w16cid:durableId="580482214">
    <w:abstractNumId w:val="16"/>
  </w:num>
  <w:num w:numId="30" w16cid:durableId="815268152">
    <w:abstractNumId w:val="22"/>
  </w:num>
  <w:num w:numId="31" w16cid:durableId="1255238069">
    <w:abstractNumId w:val="28"/>
  </w:num>
  <w:num w:numId="32" w16cid:durableId="7577488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2"/>
    <w:rsid w:val="00012EB0"/>
    <w:rsid w:val="000160A3"/>
    <w:rsid w:val="000563F7"/>
    <w:rsid w:val="000A15C1"/>
    <w:rsid w:val="000B34A2"/>
    <w:rsid w:val="00111B6A"/>
    <w:rsid w:val="00114E3B"/>
    <w:rsid w:val="00144656"/>
    <w:rsid w:val="00152C36"/>
    <w:rsid w:val="001801EB"/>
    <w:rsid w:val="00195319"/>
    <w:rsid w:val="001B704B"/>
    <w:rsid w:val="001B7EF8"/>
    <w:rsid w:val="001E70E9"/>
    <w:rsid w:val="002064B8"/>
    <w:rsid w:val="00223837"/>
    <w:rsid w:val="002317F4"/>
    <w:rsid w:val="0026354A"/>
    <w:rsid w:val="002925DA"/>
    <w:rsid w:val="002B3163"/>
    <w:rsid w:val="002B3753"/>
    <w:rsid w:val="002C3228"/>
    <w:rsid w:val="0030161B"/>
    <w:rsid w:val="00323F37"/>
    <w:rsid w:val="0034547B"/>
    <w:rsid w:val="00392A9E"/>
    <w:rsid w:val="00392DC2"/>
    <w:rsid w:val="003A49D9"/>
    <w:rsid w:val="003B299A"/>
    <w:rsid w:val="003C79D2"/>
    <w:rsid w:val="003D09DD"/>
    <w:rsid w:val="003D64F8"/>
    <w:rsid w:val="003E1608"/>
    <w:rsid w:val="00405DC6"/>
    <w:rsid w:val="00444EE9"/>
    <w:rsid w:val="004B7F09"/>
    <w:rsid w:val="004C53D1"/>
    <w:rsid w:val="00523BAA"/>
    <w:rsid w:val="00561182"/>
    <w:rsid w:val="00585250"/>
    <w:rsid w:val="00595481"/>
    <w:rsid w:val="005D2177"/>
    <w:rsid w:val="0061412B"/>
    <w:rsid w:val="00615402"/>
    <w:rsid w:val="0062059E"/>
    <w:rsid w:val="00645C87"/>
    <w:rsid w:val="00656E2F"/>
    <w:rsid w:val="006A1740"/>
    <w:rsid w:val="006B7DAF"/>
    <w:rsid w:val="006C726C"/>
    <w:rsid w:val="006D1358"/>
    <w:rsid w:val="006E1CD5"/>
    <w:rsid w:val="007158C3"/>
    <w:rsid w:val="00725FAB"/>
    <w:rsid w:val="00735C9A"/>
    <w:rsid w:val="007965E4"/>
    <w:rsid w:val="007C76FD"/>
    <w:rsid w:val="008006BC"/>
    <w:rsid w:val="00802DF7"/>
    <w:rsid w:val="00816435"/>
    <w:rsid w:val="00832631"/>
    <w:rsid w:val="00844AEF"/>
    <w:rsid w:val="00860B22"/>
    <w:rsid w:val="008665AC"/>
    <w:rsid w:val="008711AC"/>
    <w:rsid w:val="008925C7"/>
    <w:rsid w:val="008C3397"/>
    <w:rsid w:val="008F5B49"/>
    <w:rsid w:val="00946F18"/>
    <w:rsid w:val="00975CB9"/>
    <w:rsid w:val="00980F80"/>
    <w:rsid w:val="009903C8"/>
    <w:rsid w:val="00996A51"/>
    <w:rsid w:val="009B2915"/>
    <w:rsid w:val="009D4B22"/>
    <w:rsid w:val="00A0559D"/>
    <w:rsid w:val="00A33EA9"/>
    <w:rsid w:val="00A44297"/>
    <w:rsid w:val="00A83F89"/>
    <w:rsid w:val="00B15854"/>
    <w:rsid w:val="00B32F7D"/>
    <w:rsid w:val="00B37C9B"/>
    <w:rsid w:val="00B606FA"/>
    <w:rsid w:val="00B65F4C"/>
    <w:rsid w:val="00B94CE5"/>
    <w:rsid w:val="00BB77B2"/>
    <w:rsid w:val="00BD403C"/>
    <w:rsid w:val="00BE6F7D"/>
    <w:rsid w:val="00C12249"/>
    <w:rsid w:val="00C307E7"/>
    <w:rsid w:val="00C32E4D"/>
    <w:rsid w:val="00C44176"/>
    <w:rsid w:val="00C73FDB"/>
    <w:rsid w:val="00C85D37"/>
    <w:rsid w:val="00C91E4E"/>
    <w:rsid w:val="00CF2EEC"/>
    <w:rsid w:val="00D02F5A"/>
    <w:rsid w:val="00D14117"/>
    <w:rsid w:val="00D24D10"/>
    <w:rsid w:val="00D43A2B"/>
    <w:rsid w:val="00D61902"/>
    <w:rsid w:val="00D94672"/>
    <w:rsid w:val="00DA279A"/>
    <w:rsid w:val="00DB32E0"/>
    <w:rsid w:val="00DC3508"/>
    <w:rsid w:val="00E1097E"/>
    <w:rsid w:val="00E86CD9"/>
    <w:rsid w:val="00EA5024"/>
    <w:rsid w:val="00ED0D90"/>
    <w:rsid w:val="00ED483C"/>
    <w:rsid w:val="00EE1232"/>
    <w:rsid w:val="00EE4A7E"/>
    <w:rsid w:val="00F03803"/>
    <w:rsid w:val="00F236A2"/>
    <w:rsid w:val="00F31ED1"/>
    <w:rsid w:val="00F64141"/>
    <w:rsid w:val="00F7328E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D47B"/>
  <w15:docId w15:val="{A0C7DCE4-5C6D-4CD3-B22C-F51C968D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5DA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29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25DA"/>
  </w:style>
  <w:style w:type="paragraph" w:styleId="Stopka">
    <w:name w:val="footer"/>
    <w:basedOn w:val="Normalny"/>
    <w:link w:val="StopkaZnak"/>
    <w:unhideWhenUsed/>
    <w:rsid w:val="0029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25DA"/>
  </w:style>
  <w:style w:type="character" w:customStyle="1" w:styleId="FontStyle11">
    <w:name w:val="Font Style11"/>
    <w:rsid w:val="00B37C9B"/>
    <w:rPr>
      <w:rFonts w:ascii="Garamond" w:hAnsi="Garamond" w:cs="Garamond"/>
      <w:b/>
      <w:bCs/>
      <w:i/>
      <w:iCs/>
      <w:spacing w:val="10"/>
      <w:sz w:val="18"/>
      <w:szCs w:val="18"/>
    </w:rPr>
  </w:style>
  <w:style w:type="character" w:customStyle="1" w:styleId="FontStyle12">
    <w:name w:val="Font Style12"/>
    <w:rsid w:val="00B37C9B"/>
    <w:rPr>
      <w:rFonts w:ascii="Garamond" w:hAnsi="Garamond" w:cs="Garamond"/>
      <w:sz w:val="18"/>
      <w:szCs w:val="18"/>
    </w:rPr>
  </w:style>
  <w:style w:type="paragraph" w:customStyle="1" w:styleId="Style1">
    <w:name w:val="Style1"/>
    <w:basedOn w:val="Normalny"/>
    <w:rsid w:val="00B37C9B"/>
    <w:pPr>
      <w:widowControl w:val="0"/>
      <w:suppressAutoHyphens/>
      <w:autoSpaceDE w:val="0"/>
      <w:spacing w:after="0" w:line="241" w:lineRule="exact"/>
      <w:jc w:val="center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3">
    <w:name w:val="Style3"/>
    <w:basedOn w:val="Normalny"/>
    <w:rsid w:val="00B37C9B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4">
    <w:name w:val="Style4"/>
    <w:basedOn w:val="Normalny"/>
    <w:rsid w:val="00B37C9B"/>
    <w:pPr>
      <w:widowControl w:val="0"/>
      <w:suppressAutoHyphens/>
      <w:autoSpaceDE w:val="0"/>
      <w:spacing w:after="0" w:line="237" w:lineRule="exact"/>
      <w:jc w:val="both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5">
    <w:name w:val="Style5"/>
    <w:basedOn w:val="Normalny"/>
    <w:rsid w:val="00B37C9B"/>
    <w:pPr>
      <w:widowControl w:val="0"/>
      <w:suppressAutoHyphens/>
      <w:autoSpaceDE w:val="0"/>
      <w:spacing w:after="0" w:line="234" w:lineRule="exact"/>
      <w:ind w:hanging="288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6">
    <w:name w:val="Style6"/>
    <w:basedOn w:val="Normalny"/>
    <w:rsid w:val="00B37C9B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0"/>
      <w:szCs w:val="24"/>
      <w:lang w:eastAsia="ar-SA"/>
    </w:rPr>
  </w:style>
  <w:style w:type="character" w:customStyle="1" w:styleId="FontStyle13">
    <w:name w:val="Font Style13"/>
    <w:rsid w:val="00F64141"/>
    <w:rPr>
      <w:rFonts w:ascii="Garamond" w:hAnsi="Garamond" w:cs="Garamond"/>
      <w:sz w:val="18"/>
      <w:szCs w:val="18"/>
    </w:rPr>
  </w:style>
  <w:style w:type="paragraph" w:customStyle="1" w:styleId="Style2">
    <w:name w:val="Style2"/>
    <w:basedOn w:val="Normalny"/>
    <w:rsid w:val="006A1740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0"/>
      <w:szCs w:val="24"/>
      <w:lang w:eastAsia="ar-SA"/>
    </w:rPr>
  </w:style>
  <w:style w:type="character" w:styleId="Numerstrony">
    <w:name w:val="page number"/>
    <w:basedOn w:val="Domylnaczcionkaakapitu"/>
    <w:rsid w:val="001B704B"/>
  </w:style>
  <w:style w:type="paragraph" w:styleId="Poprawka">
    <w:name w:val="Revision"/>
    <w:hidden/>
    <w:uiPriority w:val="99"/>
    <w:semiHidden/>
    <w:rsid w:val="00BE6F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EF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CC7F-A409-4EE1-9D14-EFD8377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3502</Words>
  <Characters>21013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Zieliński</cp:lastModifiedBy>
  <cp:revision>5</cp:revision>
  <cp:lastPrinted>2022-12-07T07:48:00Z</cp:lastPrinted>
  <dcterms:created xsi:type="dcterms:W3CDTF">2023-06-05T14:24:00Z</dcterms:created>
  <dcterms:modified xsi:type="dcterms:W3CDTF">2023-06-14T06:59:00Z</dcterms:modified>
</cp:coreProperties>
</file>